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E92" w:rsidRDefault="00491AAB">
      <w:pPr>
        <w:pStyle w:val="20"/>
        <w:shd w:val="clear" w:color="auto" w:fill="auto"/>
      </w:pPr>
      <w:r>
        <w:rPr>
          <w:lang w:val="tt-RU" w:eastAsia="tt-RU" w:bidi="tt-RU"/>
        </w:rPr>
        <w:t xml:space="preserve">Аннотация </w:t>
      </w:r>
      <w:r>
        <w:t xml:space="preserve">к рабочей программе воспитателя по обучению татарскому языку детей 4 -7 лет </w:t>
      </w:r>
    </w:p>
    <w:p w:rsidR="00C730B0" w:rsidRDefault="00760E92">
      <w:pPr>
        <w:pStyle w:val="20"/>
        <w:shd w:val="clear" w:color="auto" w:fill="auto"/>
      </w:pPr>
      <w:r>
        <w:t>МАДОУ «</w:t>
      </w:r>
      <w:r w:rsidR="00391085">
        <w:t>Детский сад №35</w:t>
      </w:r>
      <w:bookmarkStart w:id="0" w:name="_GoBack"/>
      <w:bookmarkEnd w:id="0"/>
      <w:r>
        <w:t>» Приволжского района г. Казани</w:t>
      </w:r>
    </w:p>
    <w:p w:rsidR="00C730B0" w:rsidRDefault="00491AAB">
      <w:pPr>
        <w:pStyle w:val="1"/>
        <w:shd w:val="clear" w:color="auto" w:fill="auto"/>
        <w:ind w:left="20" w:right="20" w:firstLine="700"/>
      </w:pPr>
      <w:r>
        <w:t xml:space="preserve">Данная рабочая программа разработана в соответствии с Федеральным законом “Об образовании в Российской Федерации” от 29.12.2012 №273-ФЗ, Федеральным государственным стандартом дошкольного образования и представляет собой локальный акт образовательного учреждения, разработанный на основе программы “Обучение русскоязычных детей татарскому языку в детском саду” (авторы: </w:t>
      </w:r>
      <w:proofErr w:type="spellStart"/>
      <w:r>
        <w:t>З.М.Зарипова</w:t>
      </w:r>
      <w:proofErr w:type="spellEnd"/>
      <w:r>
        <w:t xml:space="preserve">, Р.Г. </w:t>
      </w:r>
      <w:proofErr w:type="spellStart"/>
      <w:r>
        <w:t>Кидрячева</w:t>
      </w:r>
      <w:proofErr w:type="spellEnd"/>
      <w:r>
        <w:t xml:space="preserve"> и др.)</w:t>
      </w:r>
    </w:p>
    <w:p w:rsidR="00C730B0" w:rsidRDefault="00491AAB">
      <w:pPr>
        <w:pStyle w:val="1"/>
        <w:shd w:val="clear" w:color="auto" w:fill="auto"/>
        <w:ind w:left="20" w:right="20" w:firstLine="700"/>
      </w:pPr>
      <w:r>
        <w:t>Рабочая программа педагога рассчитана на один учебный год, для русскоязычных детей с 4-7 лет по обучению татарскому языку.</w:t>
      </w:r>
    </w:p>
    <w:p w:rsidR="00C730B0" w:rsidRDefault="00491AAB">
      <w:pPr>
        <w:pStyle w:val="1"/>
        <w:shd w:val="clear" w:color="auto" w:fill="auto"/>
        <w:ind w:left="20" w:right="20" w:firstLine="700"/>
      </w:pPr>
      <w:r>
        <w:t>Согласно статье 8 Конституции Республики Татарстан татарский и русский языки являются равноправными государственными языками.</w:t>
      </w:r>
    </w:p>
    <w:p w:rsidR="00C730B0" w:rsidRDefault="00491AAB">
      <w:pPr>
        <w:pStyle w:val="1"/>
        <w:shd w:val="clear" w:color="auto" w:fill="auto"/>
        <w:ind w:left="20" w:right="20" w:firstLine="400"/>
      </w:pPr>
      <w:r>
        <w:t xml:space="preserve">Часть поставленной проблемы решается при помощи учебно-методического комплекта </w:t>
      </w:r>
      <w:r>
        <w:rPr>
          <w:lang w:val="tt-RU" w:eastAsia="tt-RU" w:bidi="tt-RU"/>
        </w:rPr>
        <w:t xml:space="preserve">“Татарча сөйләшәбез” </w:t>
      </w:r>
      <w:r>
        <w:t xml:space="preserve">авторы Зарипова З.М., </w:t>
      </w:r>
      <w:proofErr w:type="spellStart"/>
      <w:r>
        <w:t>Кидрячева</w:t>
      </w:r>
      <w:proofErr w:type="spellEnd"/>
      <w:r>
        <w:t xml:space="preserve"> Р. Г. и др. УМК предусматривает совместную работу с детьми педагогов ДОУ, родителей в различных видах деятельности и в семье.</w:t>
      </w:r>
    </w:p>
    <w:p w:rsidR="00C730B0" w:rsidRDefault="00491AAB">
      <w:pPr>
        <w:pStyle w:val="1"/>
        <w:shd w:val="clear" w:color="auto" w:fill="auto"/>
        <w:ind w:left="20" w:right="20"/>
      </w:pPr>
      <w:r>
        <w:t>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rsidR="00C730B0" w:rsidRDefault="00491AAB">
      <w:pPr>
        <w:pStyle w:val="1"/>
        <w:shd w:val="clear" w:color="auto" w:fill="auto"/>
        <w:ind w:left="20" w:right="20" w:firstLine="480"/>
      </w:pPr>
      <w: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учебно-методических комплектов по татарскому языку.</w:t>
      </w:r>
    </w:p>
    <w:p w:rsidR="00C730B0" w:rsidRDefault="00491AAB">
      <w:pPr>
        <w:pStyle w:val="1"/>
        <w:shd w:val="clear" w:color="auto" w:fill="auto"/>
        <w:ind w:left="20" w:right="20" w:firstLine="700"/>
      </w:pPr>
      <w:r>
        <w:t xml:space="preserve">Программа разработана для детей 4-7 лет, не владеющих татарским языком. Предлагаемый цикл НОД «Говорим по-татарски» - это результат направленных поисков и размышлений о том, с помощью каких средств и методов дать детям необходимые знания по изучению татарского языка. </w:t>
      </w:r>
    </w:p>
    <w:p w:rsidR="00C730B0" w:rsidRDefault="00491AAB">
      <w:pPr>
        <w:pStyle w:val="20"/>
        <w:shd w:val="clear" w:color="auto" w:fill="auto"/>
        <w:ind w:left="260"/>
        <w:jc w:val="left"/>
      </w:pPr>
      <w:r>
        <w:t>Образовательно-воспитательные задачи</w:t>
      </w:r>
    </w:p>
    <w:p w:rsidR="00C730B0" w:rsidRDefault="00491AAB">
      <w:pPr>
        <w:pStyle w:val="1"/>
        <w:shd w:val="clear" w:color="auto" w:fill="auto"/>
        <w:ind w:left="20" w:right="20" w:firstLine="300"/>
      </w:pPr>
      <w:r>
        <w:t>Основная задача обучения татарскому языку в детском саду - формирование и развитие первоначальных умений и навыков. Программой обучения детей татарскому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C730B0" w:rsidRDefault="00491AAB">
      <w:pPr>
        <w:pStyle w:val="1"/>
        <w:shd w:val="clear" w:color="auto" w:fill="auto"/>
        <w:ind w:left="20" w:right="20" w:firstLine="700"/>
      </w:pPr>
      <w: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C730B0" w:rsidRDefault="00491AAB" w:rsidP="00760E92">
      <w:pPr>
        <w:pStyle w:val="1"/>
        <w:numPr>
          <w:ilvl w:val="0"/>
          <w:numId w:val="1"/>
        </w:numPr>
        <w:shd w:val="clear" w:color="auto" w:fill="auto"/>
        <w:ind w:left="20"/>
        <w:jc w:val="left"/>
      </w:pPr>
      <w:r>
        <w:t xml:space="preserve"> Пробуждать интерес к изучению татарского языка.</w:t>
      </w:r>
    </w:p>
    <w:p w:rsidR="00C730B0" w:rsidRDefault="00491AAB" w:rsidP="00760E92">
      <w:pPr>
        <w:pStyle w:val="1"/>
        <w:numPr>
          <w:ilvl w:val="0"/>
          <w:numId w:val="1"/>
        </w:numPr>
        <w:shd w:val="clear" w:color="auto" w:fill="auto"/>
        <w:ind w:left="20"/>
        <w:jc w:val="left"/>
      </w:pPr>
      <w:r>
        <w:t xml:space="preserve"> Активно помогать каждому ребенку в освоении программы по обучению детей татарскому языку.</w:t>
      </w:r>
    </w:p>
    <w:p w:rsidR="00C730B0" w:rsidRDefault="00491AAB" w:rsidP="00760E92">
      <w:pPr>
        <w:pStyle w:val="1"/>
        <w:numPr>
          <w:ilvl w:val="0"/>
          <w:numId w:val="1"/>
        </w:numPr>
        <w:shd w:val="clear" w:color="auto" w:fill="auto"/>
        <w:tabs>
          <w:tab w:val="left" w:pos="4935"/>
        </w:tabs>
        <w:ind w:left="20" w:right="20"/>
        <w:jc w:val="left"/>
      </w:pPr>
      <w:r>
        <w:t>Совершенствовать все стороны речи:</w:t>
      </w:r>
      <w:r>
        <w:tab/>
        <w:t>расширять и активизировать словарь, развивать диалогическую речь, обучать формам монологической речи.</w:t>
      </w:r>
    </w:p>
    <w:p w:rsidR="00C730B0" w:rsidRDefault="00491AAB" w:rsidP="00760E92">
      <w:pPr>
        <w:pStyle w:val="1"/>
        <w:numPr>
          <w:ilvl w:val="0"/>
          <w:numId w:val="1"/>
        </w:numPr>
        <w:shd w:val="clear" w:color="auto" w:fill="auto"/>
        <w:ind w:left="20" w:right="20"/>
        <w:jc w:val="left"/>
      </w:pPr>
      <w:r>
        <w:t xml:space="preserve"> Формировать умения строить предложения, учить отвечать на вопросы, точно употребляя слова по смыслу.</w:t>
      </w:r>
    </w:p>
    <w:p w:rsidR="00C730B0" w:rsidRDefault="00491AAB" w:rsidP="00760E92">
      <w:pPr>
        <w:pStyle w:val="1"/>
        <w:numPr>
          <w:ilvl w:val="0"/>
          <w:numId w:val="1"/>
        </w:numPr>
        <w:shd w:val="clear" w:color="auto" w:fill="auto"/>
        <w:ind w:left="20" w:right="20"/>
        <w:jc w:val="left"/>
      </w:pPr>
      <w:r>
        <w:t xml:space="preserve"> Развивать восприятие, внимание, память детей; интерес к различным видам игр, побуждать к активной деятельности.</w:t>
      </w:r>
    </w:p>
    <w:p w:rsidR="00C730B0" w:rsidRDefault="00491AAB" w:rsidP="00760E92">
      <w:pPr>
        <w:pStyle w:val="1"/>
        <w:numPr>
          <w:ilvl w:val="0"/>
          <w:numId w:val="1"/>
        </w:numPr>
        <w:shd w:val="clear" w:color="auto" w:fill="auto"/>
        <w:ind w:left="20"/>
        <w:jc w:val="left"/>
      </w:pPr>
      <w:r>
        <w:t xml:space="preserve"> Воспитывать интерес и уважение к культуре, традициям и обычаям татарского народа.</w:t>
      </w:r>
    </w:p>
    <w:p w:rsidR="00C730B0" w:rsidRDefault="00491AAB" w:rsidP="00760E92">
      <w:pPr>
        <w:pStyle w:val="1"/>
        <w:numPr>
          <w:ilvl w:val="0"/>
          <w:numId w:val="1"/>
        </w:numPr>
        <w:shd w:val="clear" w:color="auto" w:fill="auto"/>
        <w:ind w:left="20" w:right="20"/>
        <w:jc w:val="left"/>
      </w:pPr>
      <w:r>
        <w:t xml:space="preserve"> Воспитывать усидчивость; учить проявлять настойчивость, целеустремленность в достижении конечного результата.</w:t>
      </w:r>
    </w:p>
    <w:p w:rsidR="00C730B0" w:rsidRDefault="00491AAB">
      <w:pPr>
        <w:pStyle w:val="20"/>
        <w:shd w:val="clear" w:color="auto" w:fill="auto"/>
        <w:ind w:left="20" w:firstLine="700"/>
        <w:jc w:val="both"/>
      </w:pPr>
      <w:r>
        <w:t>Принципы программы:</w:t>
      </w:r>
    </w:p>
    <w:p w:rsidR="00C730B0" w:rsidRDefault="00491AAB">
      <w:pPr>
        <w:pStyle w:val="1"/>
        <w:shd w:val="clear" w:color="auto" w:fill="auto"/>
        <w:ind w:left="20" w:right="20"/>
        <w:jc w:val="left"/>
      </w:pPr>
      <w:r>
        <w:rPr>
          <w:rStyle w:val="a5"/>
        </w:rPr>
        <w:t xml:space="preserve">Коммуникативные принципы </w:t>
      </w:r>
      <w:r>
        <w:t xml:space="preserve">- язык изучается детьми не как наука, а как средство общения. </w:t>
      </w:r>
      <w:r>
        <w:rPr>
          <w:rStyle w:val="a5"/>
        </w:rPr>
        <w:t xml:space="preserve">Интегративные и </w:t>
      </w:r>
      <w:proofErr w:type="spellStart"/>
      <w:r>
        <w:rPr>
          <w:rStyle w:val="a5"/>
        </w:rPr>
        <w:t>дифференциацивные</w:t>
      </w:r>
      <w:proofErr w:type="spellEnd"/>
      <w:r>
        <w:rPr>
          <w:rStyle w:val="a5"/>
        </w:rPr>
        <w:t xml:space="preserve"> принципы </w:t>
      </w:r>
      <w:r>
        <w:t xml:space="preserve">- </w:t>
      </w:r>
      <w:r>
        <w:rPr>
          <w:lang w:val="tt-RU" w:eastAsia="tt-RU" w:bidi="tt-RU"/>
        </w:rPr>
        <w:t xml:space="preserve">һәр сөйләм төренең үз үзәнчәлеген исәпкә алу, тәрбияче сөйләмен техник чаралар ярдәмендә </w:t>
      </w:r>
      <w:r>
        <w:t xml:space="preserve">(аудио-, </w:t>
      </w:r>
      <w:r>
        <w:rPr>
          <w:lang w:val="tt-RU" w:eastAsia="tt-RU" w:bidi="tt-RU"/>
        </w:rPr>
        <w:t xml:space="preserve">видеоязмада) тыңлау </w:t>
      </w:r>
      <w:r>
        <w:t xml:space="preserve">(аудирование), </w:t>
      </w:r>
      <w:r>
        <w:rPr>
          <w:lang w:val="tt-RU" w:eastAsia="tt-RU" w:bidi="tt-RU"/>
        </w:rPr>
        <w:t>тел үзәнчәлекләрен төрле күнегүләрдә бирү, балаларның диалогик сөйләмен үстерү;</w:t>
      </w:r>
    </w:p>
    <w:p w:rsidR="00C730B0" w:rsidRDefault="00491AAB">
      <w:pPr>
        <w:pStyle w:val="1"/>
        <w:shd w:val="clear" w:color="auto" w:fill="auto"/>
        <w:ind w:left="20" w:right="20"/>
        <w:jc w:val="left"/>
      </w:pPr>
      <w:r>
        <w:rPr>
          <w:rStyle w:val="a5"/>
        </w:rPr>
        <w:t xml:space="preserve">Наглядные принципы </w:t>
      </w:r>
      <w:r>
        <w:rPr>
          <w:lang w:val="tt-RU" w:eastAsia="tt-RU" w:bidi="tt-RU"/>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C730B0" w:rsidRDefault="00491AAB">
      <w:pPr>
        <w:pStyle w:val="1"/>
        <w:shd w:val="clear" w:color="auto" w:fill="auto"/>
        <w:ind w:left="20" w:right="20"/>
        <w:jc w:val="left"/>
      </w:pPr>
      <w:r>
        <w:rPr>
          <w:lang w:val="tt-RU" w:eastAsia="tt-RU" w:bidi="tt-RU"/>
        </w:rPr>
        <w:t>Тел өйрәтү, тәрбия һәм үстерү бурычларының бер-берсе белән тыгыз бәйләнештә тормышка ашыру принцибы;</w:t>
      </w:r>
    </w:p>
    <w:p w:rsidR="00C730B0" w:rsidRDefault="00491AAB">
      <w:pPr>
        <w:pStyle w:val="1"/>
        <w:shd w:val="clear" w:color="auto" w:fill="auto"/>
        <w:ind w:left="20" w:right="20"/>
      </w:pPr>
      <w:r>
        <w:rPr>
          <w:lang w:val="tt-RU" w:eastAsia="tt-RU" w:bidi="tt-RU"/>
        </w:rPr>
        <w:t xml:space="preserve">Интеграция </w:t>
      </w:r>
      <w:r>
        <w:t xml:space="preserve">всех областей </w:t>
      </w:r>
      <w:r>
        <w:rPr>
          <w:lang w:val="tt-RU" w:eastAsia="tt-RU" w:bidi="tt-RU"/>
        </w:rPr>
        <w:t xml:space="preserve">Барлык белем бирү өлкәләрен берләштерү </w:t>
      </w:r>
      <w:r>
        <w:t xml:space="preserve">(интегрированные) принципы: </w:t>
      </w:r>
      <w:r>
        <w:rPr>
          <w:lang w:val="tt-RU" w:eastAsia="tt-RU" w:bidi="tt-RU"/>
        </w:rPr>
        <w:t xml:space="preserve">аралашу, </w:t>
      </w:r>
      <w:r>
        <w:rPr>
          <w:lang w:val="tt-RU" w:eastAsia="tt-RU" w:bidi="tt-RU"/>
        </w:rPr>
        <w:lastRenderedPageBreak/>
        <w:t>танып-белү, социальләштерү, физик культура, сәламәтлек, хезмәт, иминлек, матур әдәбият, иҗади сәнгать, музыка.</w:t>
      </w:r>
    </w:p>
    <w:p w:rsidR="00C730B0" w:rsidRDefault="00491AAB">
      <w:pPr>
        <w:pStyle w:val="1"/>
        <w:shd w:val="clear" w:color="auto" w:fill="auto"/>
        <w:ind w:left="20" w:right="20"/>
        <w:jc w:val="left"/>
      </w:pPr>
      <w:r>
        <w:rPr>
          <w:rStyle w:val="a5"/>
          <w:lang w:val="tt-RU" w:eastAsia="tt-RU" w:bidi="tt-RU"/>
        </w:rPr>
        <w:t xml:space="preserve">Принцип </w:t>
      </w:r>
      <w:r>
        <w:rPr>
          <w:rStyle w:val="a5"/>
        </w:rPr>
        <w:t xml:space="preserve">преемственности </w:t>
      </w:r>
      <w:r>
        <w:rPr>
          <w:lang w:val="tt-RU" w:eastAsia="tt-RU" w:bidi="tt-RU"/>
        </w:rPr>
        <w:t xml:space="preserve">- </w:t>
      </w:r>
      <w:r>
        <w:t>ступенчатое непрерывное обучение детского сада и начальной школы;</w:t>
      </w:r>
    </w:p>
    <w:p w:rsidR="00C730B0" w:rsidRDefault="00491AAB">
      <w:pPr>
        <w:pStyle w:val="20"/>
        <w:shd w:val="clear" w:color="auto" w:fill="auto"/>
        <w:ind w:left="20"/>
        <w:jc w:val="left"/>
      </w:pPr>
      <w:r>
        <w:rPr>
          <w:rStyle w:val="21"/>
        </w:rPr>
        <w:t xml:space="preserve">Обучение основано </w:t>
      </w:r>
      <w:r>
        <w:t>на тематическом принципе обучения;</w:t>
      </w:r>
    </w:p>
    <w:p w:rsidR="00C730B0" w:rsidRPr="00760E92" w:rsidRDefault="00491AAB">
      <w:pPr>
        <w:pStyle w:val="1"/>
        <w:shd w:val="clear" w:color="auto" w:fill="auto"/>
        <w:ind w:left="20" w:right="20"/>
        <w:rPr>
          <w:lang w:val="tt-RU"/>
        </w:rPr>
      </w:pPr>
      <w:r>
        <w:rPr>
          <w:rStyle w:val="a5"/>
        </w:rPr>
        <w:t xml:space="preserve">Обучение основано на принципе мотивации </w:t>
      </w:r>
      <w:r>
        <w:t xml:space="preserve">- ребёнок усваивает и начинает мыслить, только в том </w:t>
      </w:r>
      <w:proofErr w:type="gramStart"/>
      <w:r>
        <w:t>случае</w:t>
      </w:r>
      <w:proofErr w:type="gramEnd"/>
      <w:r>
        <w:t xml:space="preserve"> когда </w:t>
      </w:r>
      <w:proofErr w:type="spellStart"/>
      <w:r>
        <w:t>информатия</w:t>
      </w:r>
      <w:proofErr w:type="spellEnd"/>
      <w:r>
        <w:t xml:space="preserve"> интересна и </w:t>
      </w:r>
      <w:proofErr w:type="spellStart"/>
      <w:r>
        <w:t>воспринемает</w:t>
      </w:r>
      <w:proofErr w:type="spellEnd"/>
      <w:r>
        <w:t xml:space="preserve"> её как личность. На первом месте стоит </w:t>
      </w:r>
      <w:proofErr w:type="spellStart"/>
      <w:r>
        <w:t>мативация</w:t>
      </w:r>
      <w:proofErr w:type="spellEnd"/>
      <w:r>
        <w:t xml:space="preserve"> т.е. при изучении языка просмотр сказок, встреча с любимыми героями </w:t>
      </w:r>
      <w:r>
        <w:rPr>
          <w:lang w:val="tt-RU" w:eastAsia="tt-RU" w:bidi="tt-RU"/>
        </w:rPr>
        <w:t xml:space="preserve">(Акбай. </w:t>
      </w:r>
      <w:r w:rsidRPr="00760E92">
        <w:rPr>
          <w:lang w:val="tt-RU"/>
        </w:rPr>
        <w:t xml:space="preserve">Мияу), использование элементов игр. </w:t>
      </w:r>
      <w:r>
        <w:rPr>
          <w:lang w:val="tt-RU" w:eastAsia="tt-RU" w:bidi="tt-RU"/>
        </w:rPr>
        <w:t>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C730B0" w:rsidRDefault="00491AAB">
      <w:pPr>
        <w:pStyle w:val="1"/>
        <w:shd w:val="clear" w:color="auto" w:fill="auto"/>
        <w:ind w:left="20"/>
        <w:jc w:val="left"/>
      </w:pPr>
      <w:r>
        <w:rPr>
          <w:lang w:val="tt-RU" w:eastAsia="tt-RU" w:bidi="tt-RU"/>
        </w:rPr>
        <w:t xml:space="preserve">Дидактиктические </w:t>
      </w:r>
      <w:r>
        <w:t xml:space="preserve">принципы </w:t>
      </w:r>
      <w:r>
        <w:rPr>
          <w:lang w:val="tt-RU" w:eastAsia="tt-RU" w:bidi="tt-RU"/>
        </w:rPr>
        <w:t xml:space="preserve">- </w:t>
      </w:r>
      <w:r>
        <w:t>от простого к сложному.</w:t>
      </w:r>
    </w:p>
    <w:p w:rsidR="00C730B0" w:rsidRDefault="00491AAB">
      <w:pPr>
        <w:pStyle w:val="1"/>
        <w:shd w:val="clear" w:color="auto" w:fill="auto"/>
        <w:spacing w:after="240"/>
        <w:ind w:left="20" w:right="20"/>
        <w:jc w:val="left"/>
      </w:pPr>
      <w:r>
        <w:rPr>
          <w:rStyle w:val="a5"/>
          <w:lang w:val="tt-RU" w:eastAsia="tt-RU" w:bidi="tt-RU"/>
        </w:rPr>
        <w:t xml:space="preserve">Принцип </w:t>
      </w:r>
      <w:r>
        <w:rPr>
          <w:rStyle w:val="a5"/>
        </w:rPr>
        <w:t xml:space="preserve">индивидуального подхода к каждому ребёнку </w:t>
      </w:r>
      <w:r>
        <w:t xml:space="preserve">- при обучению языку </w:t>
      </w:r>
      <w:proofErr w:type="spellStart"/>
      <w:r>
        <w:t>личностно</w:t>
      </w:r>
      <w:r>
        <w:softHyphen/>
        <w:t>ориентированный</w:t>
      </w:r>
      <w:proofErr w:type="spellEnd"/>
      <w:r>
        <w:t xml:space="preserve"> подход и возрастным особенностям ребёнка.</w:t>
      </w:r>
    </w:p>
    <w:p w:rsidR="00C730B0" w:rsidRDefault="00491AAB">
      <w:pPr>
        <w:pStyle w:val="20"/>
        <w:shd w:val="clear" w:color="auto" w:fill="auto"/>
        <w:ind w:left="20"/>
        <w:jc w:val="left"/>
      </w:pPr>
      <w:proofErr w:type="gramStart"/>
      <w:r>
        <w:t>Средства</w:t>
      </w:r>
      <w:proofErr w:type="gramEnd"/>
      <w:r>
        <w:t xml:space="preserve"> используемые при обучении татарскому языку:</w:t>
      </w:r>
    </w:p>
    <w:p w:rsidR="00C730B0" w:rsidRDefault="00491AAB">
      <w:pPr>
        <w:pStyle w:val="1"/>
        <w:numPr>
          <w:ilvl w:val="0"/>
          <w:numId w:val="2"/>
        </w:numPr>
        <w:shd w:val="clear" w:color="auto" w:fill="auto"/>
        <w:tabs>
          <w:tab w:val="left" w:pos="673"/>
        </w:tabs>
        <w:ind w:left="20"/>
      </w:pPr>
      <w:r>
        <w:t>Разработки НОД, диагностический материал.</w:t>
      </w:r>
    </w:p>
    <w:p w:rsidR="00C730B0" w:rsidRDefault="00491AAB">
      <w:pPr>
        <w:pStyle w:val="1"/>
        <w:numPr>
          <w:ilvl w:val="0"/>
          <w:numId w:val="2"/>
        </w:numPr>
        <w:shd w:val="clear" w:color="auto" w:fill="auto"/>
        <w:tabs>
          <w:tab w:val="left" w:pos="673"/>
        </w:tabs>
        <w:ind w:left="20"/>
      </w:pPr>
      <w:r>
        <w:t>Звуковая наглядность (аудио, анимационные сюжеты, мультфильмы).</w:t>
      </w:r>
    </w:p>
    <w:p w:rsidR="00C730B0" w:rsidRDefault="00491AAB">
      <w:pPr>
        <w:pStyle w:val="1"/>
        <w:numPr>
          <w:ilvl w:val="0"/>
          <w:numId w:val="2"/>
        </w:numPr>
        <w:shd w:val="clear" w:color="auto" w:fill="auto"/>
        <w:tabs>
          <w:tab w:val="left" w:pos="673"/>
          <w:tab w:val="right" w:pos="10470"/>
        </w:tabs>
        <w:ind w:left="20"/>
      </w:pPr>
      <w:r>
        <w:t>Наглядный материал (демонстрационные и раздаточные</w:t>
      </w:r>
      <w:r>
        <w:tab/>
        <w:t>картинки, игры с движением и</w:t>
      </w:r>
    </w:p>
    <w:p w:rsidR="00C730B0" w:rsidRDefault="00491AAB">
      <w:pPr>
        <w:pStyle w:val="1"/>
        <w:shd w:val="clear" w:color="auto" w:fill="auto"/>
        <w:ind w:left="20"/>
      </w:pPr>
      <w:r>
        <w:t>музыкой, материал для театрализованной деятельности)</w:t>
      </w:r>
    </w:p>
    <w:p w:rsidR="00C730B0" w:rsidRDefault="00491AAB">
      <w:pPr>
        <w:pStyle w:val="1"/>
        <w:numPr>
          <w:ilvl w:val="0"/>
          <w:numId w:val="2"/>
        </w:numPr>
        <w:shd w:val="clear" w:color="auto" w:fill="auto"/>
        <w:tabs>
          <w:tab w:val="left" w:pos="673"/>
        </w:tabs>
        <w:ind w:left="20"/>
      </w:pPr>
      <w:r>
        <w:t>Пиктограммы.</w:t>
      </w:r>
    </w:p>
    <w:p w:rsidR="00C730B0" w:rsidRDefault="00491AAB">
      <w:pPr>
        <w:pStyle w:val="1"/>
        <w:numPr>
          <w:ilvl w:val="0"/>
          <w:numId w:val="2"/>
        </w:numPr>
        <w:shd w:val="clear" w:color="auto" w:fill="auto"/>
        <w:tabs>
          <w:tab w:val="left" w:pos="673"/>
        </w:tabs>
        <w:ind w:left="20"/>
      </w:pPr>
      <w:r>
        <w:t>Количественная наглядность (макеты, муляжи, игрушки)</w:t>
      </w:r>
    </w:p>
    <w:p w:rsidR="00C730B0" w:rsidRDefault="00491AAB">
      <w:pPr>
        <w:pStyle w:val="1"/>
        <w:numPr>
          <w:ilvl w:val="0"/>
          <w:numId w:val="2"/>
        </w:numPr>
        <w:shd w:val="clear" w:color="auto" w:fill="auto"/>
        <w:tabs>
          <w:tab w:val="left" w:pos="673"/>
        </w:tabs>
        <w:ind w:left="20"/>
      </w:pPr>
      <w:r>
        <w:t>Интерактивные игры.</w:t>
      </w:r>
    </w:p>
    <w:p w:rsidR="00C730B0" w:rsidRDefault="00491AAB">
      <w:pPr>
        <w:pStyle w:val="1"/>
        <w:shd w:val="clear" w:color="auto" w:fill="auto"/>
        <w:spacing w:after="240"/>
        <w:ind w:left="720" w:right="8000"/>
        <w:jc w:val="left"/>
      </w:pPr>
      <w:r>
        <w:t>Компьютер.</w:t>
      </w:r>
    </w:p>
    <w:p w:rsidR="00C730B0" w:rsidRDefault="00491AAB">
      <w:pPr>
        <w:pStyle w:val="20"/>
        <w:shd w:val="clear" w:color="auto" w:fill="auto"/>
        <w:ind w:left="20"/>
        <w:jc w:val="left"/>
      </w:pPr>
      <w:r>
        <w:t>Формы и виды деятельности.</w:t>
      </w:r>
    </w:p>
    <w:p w:rsidR="00C730B0" w:rsidRDefault="00491AAB">
      <w:pPr>
        <w:pStyle w:val="1"/>
        <w:shd w:val="clear" w:color="auto" w:fill="auto"/>
        <w:ind w:left="20" w:right="20"/>
        <w:jc w:val="left"/>
      </w:pPr>
      <w:r>
        <w:t xml:space="preserve">Программа </w:t>
      </w:r>
      <w:r>
        <w:rPr>
          <w:lang w:val="tt-RU" w:eastAsia="tt-RU" w:bidi="tt-RU"/>
        </w:rPr>
        <w:t>бурычларын үтәүдә эш формаларының, практик гамәли алымнарның, чараларның әһәмияте зур. Төп эш төрләре булып түбәндәгеләр тора:</w:t>
      </w:r>
    </w:p>
    <w:p w:rsidR="00C730B0" w:rsidRDefault="00491AAB">
      <w:pPr>
        <w:pStyle w:val="1"/>
        <w:numPr>
          <w:ilvl w:val="0"/>
          <w:numId w:val="3"/>
        </w:numPr>
        <w:shd w:val="clear" w:color="auto" w:fill="auto"/>
        <w:ind w:left="20"/>
        <w:jc w:val="left"/>
      </w:pPr>
      <w:r>
        <w:rPr>
          <w:lang w:val="tt-RU" w:eastAsia="tt-RU" w:bidi="tt-RU"/>
        </w:rPr>
        <w:t>Предметлар белән эш: тасвирлау, уенчык белән диалог төзү, уен һәм әкиятләрдә катнашу.</w:t>
      </w:r>
    </w:p>
    <w:p w:rsidR="00C730B0" w:rsidRDefault="00491AAB">
      <w:pPr>
        <w:pStyle w:val="1"/>
        <w:numPr>
          <w:ilvl w:val="0"/>
          <w:numId w:val="3"/>
        </w:numPr>
        <w:shd w:val="clear" w:color="auto" w:fill="auto"/>
        <w:ind w:left="20"/>
        <w:jc w:val="left"/>
      </w:pPr>
      <w:r>
        <w:rPr>
          <w:lang w:val="tt-RU" w:eastAsia="tt-RU" w:bidi="tt-RU"/>
        </w:rPr>
        <w:t xml:space="preserve">Работа </w:t>
      </w:r>
      <w:r>
        <w:t xml:space="preserve">с картинкой: </w:t>
      </w:r>
      <w:r>
        <w:rPr>
          <w:lang w:val="tt-RU" w:eastAsia="tt-RU" w:bidi="tt-RU"/>
        </w:rPr>
        <w:t xml:space="preserve">тасвирлау, </w:t>
      </w:r>
      <w:r>
        <w:t xml:space="preserve">развивающий </w:t>
      </w:r>
      <w:r>
        <w:rPr>
          <w:lang w:val="tt-RU" w:eastAsia="tt-RU" w:bidi="tt-RU"/>
        </w:rPr>
        <w:t>диалог.</w:t>
      </w:r>
    </w:p>
    <w:p w:rsidR="00C730B0" w:rsidRDefault="00491AAB">
      <w:pPr>
        <w:pStyle w:val="1"/>
        <w:numPr>
          <w:ilvl w:val="0"/>
          <w:numId w:val="3"/>
        </w:numPr>
        <w:shd w:val="clear" w:color="auto" w:fill="auto"/>
        <w:ind w:left="20"/>
        <w:jc w:val="left"/>
      </w:pPr>
      <w:r>
        <w:rPr>
          <w:lang w:val="tt-RU" w:eastAsia="tt-RU" w:bidi="tt-RU"/>
        </w:rPr>
        <w:t xml:space="preserve">Сюжетно-ролевые </w:t>
      </w:r>
      <w:r>
        <w:t>игры;</w:t>
      </w:r>
    </w:p>
    <w:p w:rsidR="00C730B0" w:rsidRDefault="00491AAB">
      <w:pPr>
        <w:pStyle w:val="1"/>
        <w:shd w:val="clear" w:color="auto" w:fill="auto"/>
        <w:ind w:left="20"/>
        <w:jc w:val="left"/>
      </w:pPr>
      <w:r>
        <w:rPr>
          <w:lang w:val="tt-RU" w:eastAsia="tt-RU" w:bidi="tt-RU"/>
        </w:rPr>
        <w:t xml:space="preserve">4.Обучение </w:t>
      </w:r>
      <w:r>
        <w:t>хороводным играм, играм с движением и с музыкой (опираясь на аудио записи).</w:t>
      </w:r>
    </w:p>
    <w:p w:rsidR="00C730B0" w:rsidRDefault="00491AAB">
      <w:pPr>
        <w:pStyle w:val="1"/>
        <w:numPr>
          <w:ilvl w:val="0"/>
          <w:numId w:val="4"/>
        </w:numPr>
        <w:shd w:val="clear" w:color="auto" w:fill="auto"/>
        <w:ind w:left="20" w:right="20"/>
        <w:jc w:val="left"/>
      </w:pPr>
      <w:r>
        <w:t xml:space="preserve">Театрализация (пальчиковый театр, маски, костюмы, </w:t>
      </w:r>
      <w:proofErr w:type="spellStart"/>
      <w:r>
        <w:t>драмматизация</w:t>
      </w:r>
      <w:proofErr w:type="spellEnd"/>
      <w:r>
        <w:t xml:space="preserve"> (показ родителям, детям других групп).</w:t>
      </w:r>
    </w:p>
    <w:p w:rsidR="00C730B0" w:rsidRDefault="00491AAB">
      <w:pPr>
        <w:pStyle w:val="1"/>
        <w:numPr>
          <w:ilvl w:val="0"/>
          <w:numId w:val="4"/>
        </w:numPr>
        <w:shd w:val="clear" w:color="auto" w:fill="auto"/>
        <w:ind w:left="20"/>
        <w:jc w:val="left"/>
      </w:pPr>
      <w:r>
        <w:t>Подвижные игры: с мячом, игра “Командир</w:t>
      </w:r>
      <w:proofErr w:type="gramStart"/>
      <w:r>
        <w:t>” ,</w:t>
      </w:r>
      <w:proofErr w:type="gramEnd"/>
      <w:r>
        <w:t xml:space="preserve"> хороводные игры, игры </w:t>
      </w:r>
      <w:proofErr w:type="spellStart"/>
      <w:r>
        <w:t>физминутки</w:t>
      </w:r>
      <w:proofErr w:type="spellEnd"/>
      <w:r>
        <w:t>.</w:t>
      </w:r>
    </w:p>
    <w:p w:rsidR="00C730B0" w:rsidRDefault="00491AAB">
      <w:pPr>
        <w:pStyle w:val="1"/>
        <w:numPr>
          <w:ilvl w:val="0"/>
          <w:numId w:val="4"/>
        </w:numPr>
        <w:shd w:val="clear" w:color="auto" w:fill="auto"/>
        <w:ind w:left="20"/>
        <w:jc w:val="left"/>
      </w:pPr>
      <w:proofErr w:type="gramStart"/>
      <w:r>
        <w:t>Творческие :</w:t>
      </w:r>
      <w:proofErr w:type="gramEnd"/>
      <w:r>
        <w:t xml:space="preserve"> </w:t>
      </w:r>
      <w:r>
        <w:rPr>
          <w:lang w:val="tt-RU" w:eastAsia="tt-RU" w:bidi="tt-RU"/>
        </w:rPr>
        <w:t xml:space="preserve">рольле уеннар; </w:t>
      </w:r>
      <w:r>
        <w:t>ситуативные игры: интервью, ситуативные упражнения.</w:t>
      </w:r>
    </w:p>
    <w:p w:rsidR="00C730B0" w:rsidRDefault="00491AAB">
      <w:pPr>
        <w:pStyle w:val="1"/>
        <w:numPr>
          <w:ilvl w:val="0"/>
          <w:numId w:val="4"/>
        </w:numPr>
        <w:shd w:val="clear" w:color="auto" w:fill="auto"/>
        <w:ind w:left="20"/>
        <w:jc w:val="left"/>
      </w:pPr>
      <w:proofErr w:type="spellStart"/>
      <w:r>
        <w:t>Ситуатив</w:t>
      </w:r>
      <w:proofErr w:type="spellEnd"/>
      <w:r>
        <w:t xml:space="preserve">, логик </w:t>
      </w:r>
      <w:r>
        <w:rPr>
          <w:lang w:val="tt-RU" w:eastAsia="tt-RU" w:bidi="tt-RU"/>
        </w:rPr>
        <w:t>күнегүләрне ишетеп, аңлап эшләү.</w:t>
      </w:r>
    </w:p>
    <w:p w:rsidR="00C730B0" w:rsidRDefault="00491AAB">
      <w:pPr>
        <w:pStyle w:val="1"/>
        <w:numPr>
          <w:ilvl w:val="0"/>
          <w:numId w:val="4"/>
        </w:numPr>
        <w:shd w:val="clear" w:color="auto" w:fill="auto"/>
        <w:ind w:left="20"/>
        <w:jc w:val="left"/>
      </w:pPr>
      <w:r>
        <w:rPr>
          <w:lang w:val="tt-RU" w:eastAsia="tt-RU" w:bidi="tt-RU"/>
        </w:rPr>
        <w:t xml:space="preserve">Развивающий диалог </w:t>
      </w:r>
      <w:r>
        <w:t>(взрослый и сверстник, между сверстниками).</w:t>
      </w:r>
    </w:p>
    <w:p w:rsidR="00C730B0" w:rsidRDefault="00491AAB">
      <w:pPr>
        <w:pStyle w:val="1"/>
        <w:numPr>
          <w:ilvl w:val="0"/>
          <w:numId w:val="4"/>
        </w:numPr>
        <w:shd w:val="clear" w:color="auto" w:fill="auto"/>
        <w:ind w:left="20" w:right="20"/>
        <w:jc w:val="left"/>
      </w:pPr>
      <w:r>
        <w:rPr>
          <w:lang w:val="tt-RU" w:eastAsia="tt-RU" w:bidi="tt-RU"/>
        </w:rPr>
        <w:t xml:space="preserve"> </w:t>
      </w:r>
      <w:r>
        <w:t xml:space="preserve">Прослушивание аудиозаписей, повторение их, пение, </w:t>
      </w:r>
      <w:r>
        <w:rPr>
          <w:lang w:val="tt-RU" w:eastAsia="tt-RU" w:bidi="tt-RU"/>
        </w:rPr>
        <w:t xml:space="preserve">кабатлау, </w:t>
      </w:r>
      <w:r>
        <w:t xml:space="preserve">показать на </w:t>
      </w:r>
      <w:proofErr w:type="spellStart"/>
      <w:r>
        <w:t>ресунках</w:t>
      </w:r>
      <w:proofErr w:type="spellEnd"/>
      <w:r>
        <w:t xml:space="preserve"> услышанные слова.</w:t>
      </w:r>
    </w:p>
    <w:p w:rsidR="00C730B0" w:rsidRDefault="00491AAB">
      <w:pPr>
        <w:pStyle w:val="1"/>
        <w:numPr>
          <w:ilvl w:val="0"/>
          <w:numId w:val="4"/>
        </w:numPr>
        <w:shd w:val="clear" w:color="auto" w:fill="auto"/>
        <w:ind w:left="20"/>
        <w:jc w:val="left"/>
      </w:pPr>
      <w:r>
        <w:t>Просмотр анимационных сюжетов и мультфильмов.</w:t>
      </w:r>
    </w:p>
    <w:p w:rsidR="00C730B0" w:rsidRDefault="00491AAB">
      <w:pPr>
        <w:pStyle w:val="1"/>
        <w:numPr>
          <w:ilvl w:val="0"/>
          <w:numId w:val="4"/>
        </w:numPr>
        <w:shd w:val="clear" w:color="auto" w:fill="auto"/>
        <w:spacing w:after="240"/>
        <w:ind w:left="20"/>
        <w:jc w:val="left"/>
      </w:pPr>
      <w:r>
        <w:t>Интерактивные игры.</w:t>
      </w:r>
    </w:p>
    <w:p w:rsidR="00C730B0" w:rsidRDefault="00491AAB">
      <w:pPr>
        <w:pStyle w:val="20"/>
        <w:shd w:val="clear" w:color="auto" w:fill="auto"/>
        <w:ind w:left="20"/>
        <w:jc w:val="left"/>
      </w:pPr>
      <w:r>
        <w:t>Основными условиями овладения татарским языком являются:</w:t>
      </w:r>
    </w:p>
    <w:p w:rsidR="00C730B0" w:rsidRDefault="00491AAB">
      <w:pPr>
        <w:pStyle w:val="1"/>
        <w:numPr>
          <w:ilvl w:val="0"/>
          <w:numId w:val="5"/>
        </w:numPr>
        <w:shd w:val="clear" w:color="auto" w:fill="auto"/>
        <w:ind w:left="20" w:right="20"/>
        <w:jc w:val="left"/>
      </w:pPr>
      <w:r>
        <w:t xml:space="preserve"> Постепенное включение в речевую деятельность новых форм слов, синтаксических конструкций, типовых предложений и образцов связной речи.</w:t>
      </w:r>
    </w:p>
    <w:p w:rsidR="00C730B0" w:rsidRDefault="00491AAB">
      <w:pPr>
        <w:pStyle w:val="1"/>
        <w:numPr>
          <w:ilvl w:val="0"/>
          <w:numId w:val="5"/>
        </w:numPr>
        <w:shd w:val="clear" w:color="auto" w:fill="auto"/>
        <w:ind w:left="20"/>
        <w:jc w:val="left"/>
      </w:pPr>
      <w:r>
        <w:t xml:space="preserve"> Введение нового материала параллельно с усвоенным.</w:t>
      </w:r>
    </w:p>
    <w:p w:rsidR="00C730B0" w:rsidRDefault="00491AAB">
      <w:pPr>
        <w:pStyle w:val="1"/>
        <w:numPr>
          <w:ilvl w:val="0"/>
          <w:numId w:val="5"/>
        </w:numPr>
        <w:shd w:val="clear" w:color="auto" w:fill="auto"/>
        <w:spacing w:after="240"/>
        <w:ind w:left="20" w:right="20"/>
        <w:jc w:val="left"/>
      </w:pPr>
      <w:r>
        <w:t xml:space="preserve"> Чистая и регулярная повторяемость в речи детей усвоенных слов, форм, типов предложений. Процесс обучения татарскому языку целесообразно вести с опорой на знания, умения и навыки детей.</w:t>
      </w:r>
    </w:p>
    <w:p w:rsidR="00C730B0" w:rsidRDefault="00491AAB">
      <w:pPr>
        <w:pStyle w:val="20"/>
        <w:shd w:val="clear" w:color="auto" w:fill="auto"/>
        <w:ind w:left="20"/>
        <w:jc w:val="left"/>
      </w:pPr>
      <w:r>
        <w:t>Программа состоит из трёх проектов</w:t>
      </w:r>
      <w:r>
        <w:rPr>
          <w:rStyle w:val="21"/>
        </w:rPr>
        <w:t>.</w:t>
      </w:r>
    </w:p>
    <w:p w:rsidR="00C730B0" w:rsidRDefault="00491AAB">
      <w:pPr>
        <w:pStyle w:val="20"/>
        <w:shd w:val="clear" w:color="auto" w:fill="auto"/>
        <w:ind w:left="20"/>
        <w:jc w:val="left"/>
      </w:pPr>
      <w:r>
        <w:t>Перед каждым проектом ставится цель и задачи.</w:t>
      </w:r>
    </w:p>
    <w:p w:rsidR="00C730B0" w:rsidRDefault="00491AAB">
      <w:pPr>
        <w:pStyle w:val="20"/>
        <w:shd w:val="clear" w:color="auto" w:fill="auto"/>
        <w:ind w:left="20"/>
        <w:jc w:val="left"/>
      </w:pPr>
      <w:r>
        <w:t xml:space="preserve">“Минем </w:t>
      </w:r>
      <w:r>
        <w:rPr>
          <w:lang w:val="tt-RU" w:eastAsia="tt-RU" w:bidi="tt-RU"/>
        </w:rPr>
        <w:t xml:space="preserve">өем” </w:t>
      </w:r>
      <w:r>
        <w:t>(Мой дом) проекты (4-5 лет).</w:t>
      </w:r>
    </w:p>
    <w:p w:rsidR="00C730B0" w:rsidRDefault="00491AAB">
      <w:pPr>
        <w:pStyle w:val="1"/>
        <w:shd w:val="clear" w:color="auto" w:fill="auto"/>
        <w:ind w:left="20"/>
        <w:jc w:val="left"/>
      </w:pPr>
      <w:r>
        <w:t>Цель: Развивать интерес к татарскому языку и желание на нём общаться.</w:t>
      </w:r>
    </w:p>
    <w:p w:rsidR="00C730B0" w:rsidRDefault="00491AAB">
      <w:pPr>
        <w:pStyle w:val="1"/>
        <w:shd w:val="clear" w:color="auto" w:fill="auto"/>
        <w:ind w:left="20"/>
        <w:jc w:val="left"/>
      </w:pPr>
      <w:r>
        <w:t>Задачи: 1.Развивать и активизировать словарный запас.</w:t>
      </w:r>
    </w:p>
    <w:p w:rsidR="00C730B0" w:rsidRDefault="00491AAB">
      <w:pPr>
        <w:pStyle w:val="1"/>
        <w:numPr>
          <w:ilvl w:val="0"/>
          <w:numId w:val="6"/>
        </w:numPr>
        <w:shd w:val="clear" w:color="auto" w:fill="auto"/>
        <w:ind w:left="20"/>
        <w:jc w:val="left"/>
      </w:pPr>
      <w:r>
        <w:t>Уметь участвовать в простом диалоге. Развивать внимание и память.</w:t>
      </w:r>
    </w:p>
    <w:p w:rsidR="00C730B0" w:rsidRDefault="00491AAB">
      <w:pPr>
        <w:pStyle w:val="1"/>
        <w:numPr>
          <w:ilvl w:val="0"/>
          <w:numId w:val="6"/>
        </w:numPr>
        <w:shd w:val="clear" w:color="auto" w:fill="auto"/>
        <w:ind w:left="20"/>
        <w:jc w:val="left"/>
      </w:pPr>
      <w:r>
        <w:t>Воспитывать уважение и уметь слушать собеседника.</w:t>
      </w:r>
    </w:p>
    <w:p w:rsidR="00C730B0" w:rsidRDefault="00491AAB">
      <w:pPr>
        <w:pStyle w:val="20"/>
        <w:shd w:val="clear" w:color="auto" w:fill="auto"/>
        <w:ind w:left="20"/>
        <w:jc w:val="left"/>
      </w:pPr>
      <w:r>
        <w:rPr>
          <w:lang w:val="tt-RU" w:eastAsia="tt-RU" w:bidi="tt-RU"/>
        </w:rPr>
        <w:lastRenderedPageBreak/>
        <w:t xml:space="preserve">“Уйный </w:t>
      </w:r>
      <w:r>
        <w:t xml:space="preserve">- </w:t>
      </w:r>
      <w:r>
        <w:rPr>
          <w:lang w:val="tt-RU" w:eastAsia="tt-RU" w:bidi="tt-RU"/>
        </w:rPr>
        <w:t xml:space="preserve">уйный үсәбез”(Растём </w:t>
      </w:r>
      <w:r>
        <w:t>играя) проекты (5-6 лет).</w:t>
      </w:r>
    </w:p>
    <w:p w:rsidR="00C730B0" w:rsidRDefault="00491AAB">
      <w:pPr>
        <w:pStyle w:val="1"/>
        <w:shd w:val="clear" w:color="auto" w:fill="auto"/>
        <w:ind w:left="20"/>
        <w:jc w:val="left"/>
      </w:pPr>
      <w:r>
        <w:t xml:space="preserve">Цель: </w:t>
      </w:r>
      <w:r>
        <w:rPr>
          <w:lang w:val="tt-RU" w:eastAsia="tt-RU" w:bidi="tt-RU"/>
        </w:rPr>
        <w:t>Үзара һәм зурлар белән көндәлек тормышта татарча аралашуга чыгу.</w:t>
      </w:r>
    </w:p>
    <w:p w:rsidR="00C730B0" w:rsidRDefault="00491AAB">
      <w:pPr>
        <w:pStyle w:val="1"/>
        <w:shd w:val="clear" w:color="auto" w:fill="auto"/>
        <w:ind w:left="20"/>
        <w:jc w:val="left"/>
      </w:pPr>
      <w:r>
        <w:t xml:space="preserve">Задачи: </w:t>
      </w:r>
      <w:r>
        <w:rPr>
          <w:lang w:val="tt-RU" w:eastAsia="tt-RU" w:bidi="tt-RU"/>
        </w:rPr>
        <w:t>1. Сүз байлыгын арттыру, сөйләм күнекмәләре формалаштыру.</w:t>
      </w:r>
    </w:p>
    <w:p w:rsidR="00C730B0" w:rsidRPr="00760E92" w:rsidRDefault="00491AAB">
      <w:pPr>
        <w:pStyle w:val="1"/>
        <w:numPr>
          <w:ilvl w:val="0"/>
          <w:numId w:val="7"/>
        </w:numPr>
        <w:shd w:val="clear" w:color="auto" w:fill="auto"/>
        <w:ind w:left="620"/>
        <w:jc w:val="left"/>
        <w:rPr>
          <w:lang w:val="tt-RU"/>
        </w:rPr>
      </w:pPr>
      <w:r>
        <w:rPr>
          <w:lang w:val="tt-RU" w:eastAsia="tt-RU" w:bidi="tt-RU"/>
        </w:rPr>
        <w:t xml:space="preserve"> Гади сорауларны аңлап җавап бирү, мөрәҗәгать итә белү, көндәлек яшәештә аралашу.</w:t>
      </w:r>
    </w:p>
    <w:p w:rsidR="00C730B0" w:rsidRPr="00760E92" w:rsidRDefault="00491AAB">
      <w:pPr>
        <w:pStyle w:val="1"/>
        <w:numPr>
          <w:ilvl w:val="0"/>
          <w:numId w:val="7"/>
        </w:numPr>
        <w:shd w:val="clear" w:color="auto" w:fill="auto"/>
        <w:ind w:left="620"/>
        <w:jc w:val="left"/>
        <w:rPr>
          <w:lang w:val="tt-RU"/>
        </w:rPr>
      </w:pPr>
      <w:r>
        <w:rPr>
          <w:lang w:val="tt-RU" w:eastAsia="tt-RU" w:bidi="tt-RU"/>
        </w:rPr>
        <w:t xml:space="preserve"> Әдәпле итеп кара-каршы сөйләшә белү күнекмәләрен тәрбияләү.</w:t>
      </w:r>
    </w:p>
    <w:p w:rsidR="00C730B0" w:rsidRDefault="00491AAB">
      <w:pPr>
        <w:pStyle w:val="20"/>
        <w:shd w:val="clear" w:color="auto" w:fill="auto"/>
        <w:ind w:left="20" w:right="20"/>
        <w:jc w:val="left"/>
      </w:pPr>
      <w:r>
        <w:rPr>
          <w:lang w:val="tt-RU" w:eastAsia="tt-RU" w:bidi="tt-RU"/>
        </w:rPr>
        <w:t xml:space="preserve">“Без инде хәзер зурлар, мәктәпкә илтә юллар” </w:t>
      </w:r>
      <w:r>
        <w:t>(Мы уже теперь большие, дорога ведет нас в школу) проекты (6-7 лет).</w:t>
      </w:r>
    </w:p>
    <w:p w:rsidR="00C730B0" w:rsidRDefault="00491AAB">
      <w:pPr>
        <w:pStyle w:val="1"/>
        <w:shd w:val="clear" w:color="auto" w:fill="auto"/>
        <w:ind w:left="20" w:right="20"/>
        <w:jc w:val="left"/>
      </w:pPr>
      <w:r>
        <w:t xml:space="preserve">Цель: </w:t>
      </w:r>
      <w:r>
        <w:rPr>
          <w:lang w:val="tt-RU" w:eastAsia="tt-RU" w:bidi="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C730B0" w:rsidRDefault="00491AAB">
      <w:pPr>
        <w:pStyle w:val="1"/>
        <w:shd w:val="clear" w:color="auto" w:fill="auto"/>
        <w:ind w:left="20"/>
        <w:jc w:val="left"/>
      </w:pPr>
      <w:r>
        <w:rPr>
          <w:lang w:val="tt-RU" w:eastAsia="tt-RU" w:bidi="tt-RU"/>
        </w:rPr>
        <w:t>Задачи:1. Сөйләмне аралашу чарасы буларак камилләштерү, файдалана белү күнекмәләренә өйрәтү.</w:t>
      </w:r>
    </w:p>
    <w:p w:rsidR="00C730B0" w:rsidRPr="00760E92" w:rsidRDefault="00491AAB">
      <w:pPr>
        <w:pStyle w:val="1"/>
        <w:numPr>
          <w:ilvl w:val="0"/>
          <w:numId w:val="8"/>
        </w:numPr>
        <w:shd w:val="clear" w:color="auto" w:fill="auto"/>
        <w:ind w:left="20" w:right="20"/>
        <w:jc w:val="left"/>
        <w:rPr>
          <w:lang w:val="tt-RU"/>
        </w:rPr>
      </w:pPr>
      <w:r>
        <w:rPr>
          <w:lang w:val="tt-RU" w:eastAsia="tt-RU" w:bidi="tt-RU"/>
        </w:rPr>
        <w:t xml:space="preserve"> Мөстәкыйль фикер йөртергә, җавап бирергә күнектерү, балада үзенең сөйләме белән кызыксыну һәм сизгерлек уяту.</w:t>
      </w:r>
    </w:p>
    <w:p w:rsidR="00C730B0" w:rsidRPr="00760E92" w:rsidRDefault="00491AAB">
      <w:pPr>
        <w:pStyle w:val="1"/>
        <w:numPr>
          <w:ilvl w:val="0"/>
          <w:numId w:val="8"/>
        </w:numPr>
        <w:shd w:val="clear" w:color="auto" w:fill="auto"/>
        <w:spacing w:after="240"/>
        <w:ind w:left="20" w:right="20"/>
        <w:jc w:val="left"/>
        <w:rPr>
          <w:lang w:val="tt-RU"/>
        </w:rPr>
      </w:pPr>
      <w:r>
        <w:rPr>
          <w:lang w:val="tt-RU" w:eastAsia="tt-RU" w:bidi="tt-RU"/>
        </w:rPr>
        <w:t xml:space="preserve"> Сөйләм әдәбе (сорау, гозер, мөрәҗәгать итү, рәхмәт белдерү, исәнләшү, саубуллашу) кагыйдәләрен камилләштерү.</w:t>
      </w:r>
    </w:p>
    <w:p w:rsidR="00C730B0" w:rsidRDefault="00491AAB">
      <w:pPr>
        <w:pStyle w:val="20"/>
        <w:shd w:val="clear" w:color="auto" w:fill="auto"/>
        <w:ind w:left="20"/>
        <w:jc w:val="left"/>
      </w:pPr>
      <w:r>
        <w:rPr>
          <w:lang w:val="tt-RU" w:eastAsia="tt-RU" w:bidi="tt-RU"/>
        </w:rPr>
        <w:t>Учебно-методический комплект включает:</w:t>
      </w:r>
    </w:p>
    <w:p w:rsidR="00C730B0" w:rsidRDefault="00491AAB">
      <w:pPr>
        <w:pStyle w:val="1"/>
        <w:numPr>
          <w:ilvl w:val="0"/>
          <w:numId w:val="9"/>
        </w:numPr>
        <w:shd w:val="clear" w:color="auto" w:fill="auto"/>
        <w:ind w:left="20"/>
        <w:jc w:val="left"/>
      </w:pPr>
      <w:r>
        <w:rPr>
          <w:lang w:val="tt-RU" w:eastAsia="tt-RU" w:bidi="tt-RU"/>
        </w:rPr>
        <w:t>Тематический план;</w:t>
      </w:r>
    </w:p>
    <w:p w:rsidR="00C730B0" w:rsidRDefault="00491AAB">
      <w:pPr>
        <w:pStyle w:val="1"/>
        <w:numPr>
          <w:ilvl w:val="0"/>
          <w:numId w:val="9"/>
        </w:numPr>
        <w:shd w:val="clear" w:color="auto" w:fill="auto"/>
        <w:ind w:left="20"/>
        <w:jc w:val="left"/>
      </w:pPr>
      <w:r>
        <w:rPr>
          <w:lang w:val="tt-RU" w:eastAsia="tt-RU" w:bidi="tt-RU"/>
        </w:rPr>
        <w:t>Конспекты НОД;</w:t>
      </w:r>
    </w:p>
    <w:p w:rsidR="00C730B0" w:rsidRDefault="00491AAB">
      <w:pPr>
        <w:pStyle w:val="1"/>
        <w:numPr>
          <w:ilvl w:val="0"/>
          <w:numId w:val="9"/>
        </w:numPr>
        <w:shd w:val="clear" w:color="auto" w:fill="auto"/>
        <w:ind w:left="20"/>
        <w:jc w:val="left"/>
      </w:pPr>
      <w:r>
        <w:rPr>
          <w:lang w:val="tt-RU" w:eastAsia="tt-RU" w:bidi="tt-RU"/>
        </w:rPr>
        <w:t>Диагностический материал;</w:t>
      </w:r>
    </w:p>
    <w:p w:rsidR="00C730B0" w:rsidRDefault="00491AAB">
      <w:pPr>
        <w:pStyle w:val="1"/>
        <w:numPr>
          <w:ilvl w:val="0"/>
          <w:numId w:val="9"/>
        </w:numPr>
        <w:shd w:val="clear" w:color="auto" w:fill="auto"/>
        <w:ind w:left="20"/>
      </w:pPr>
      <w:r>
        <w:t>Рабочие тетради.</w:t>
      </w:r>
    </w:p>
    <w:p w:rsidR="00C730B0" w:rsidRDefault="00491AAB">
      <w:pPr>
        <w:pStyle w:val="1"/>
        <w:numPr>
          <w:ilvl w:val="0"/>
          <w:numId w:val="9"/>
        </w:numPr>
        <w:shd w:val="clear" w:color="auto" w:fill="auto"/>
        <w:ind w:left="20"/>
      </w:pPr>
      <w:r>
        <w:t>Аудиоматериалы.</w:t>
      </w:r>
    </w:p>
    <w:p w:rsidR="00C730B0" w:rsidRDefault="00491AAB">
      <w:pPr>
        <w:pStyle w:val="1"/>
        <w:numPr>
          <w:ilvl w:val="0"/>
          <w:numId w:val="9"/>
        </w:numPr>
        <w:shd w:val="clear" w:color="auto" w:fill="auto"/>
        <w:ind w:left="20"/>
      </w:pPr>
      <w:r>
        <w:t xml:space="preserve"> Наглядно-демонстрационные, раздаточные материалы.</w:t>
      </w:r>
    </w:p>
    <w:p w:rsidR="00C730B0" w:rsidRDefault="00491AAB">
      <w:pPr>
        <w:pStyle w:val="1"/>
        <w:numPr>
          <w:ilvl w:val="0"/>
          <w:numId w:val="9"/>
        </w:numPr>
        <w:shd w:val="clear" w:color="auto" w:fill="auto"/>
        <w:spacing w:after="240"/>
        <w:ind w:left="20"/>
      </w:pPr>
      <w:r>
        <w:t xml:space="preserve"> Анимационные сюжеты.</w:t>
      </w:r>
    </w:p>
    <w:p w:rsidR="00C730B0" w:rsidRDefault="00491AAB">
      <w:pPr>
        <w:pStyle w:val="20"/>
        <w:shd w:val="clear" w:color="auto" w:fill="auto"/>
        <w:ind w:left="20"/>
        <w:jc w:val="both"/>
      </w:pPr>
      <w:r>
        <w:t>Структура занятия такова:</w:t>
      </w:r>
    </w:p>
    <w:p w:rsidR="00C730B0" w:rsidRDefault="00491AAB">
      <w:pPr>
        <w:pStyle w:val="1"/>
        <w:shd w:val="clear" w:color="auto" w:fill="auto"/>
        <w:ind w:left="20"/>
      </w:pPr>
      <w:r>
        <w:t>а) дети слушают воспитателя;</w:t>
      </w:r>
    </w:p>
    <w:p w:rsidR="00C730B0" w:rsidRDefault="00491AAB">
      <w:pPr>
        <w:pStyle w:val="1"/>
        <w:shd w:val="clear" w:color="auto" w:fill="auto"/>
        <w:ind w:left="20"/>
      </w:pPr>
      <w:r>
        <w:t>б) воспроизводят вслух слова и предложения, подражая речи воспитателя;</w:t>
      </w:r>
    </w:p>
    <w:p w:rsidR="00C730B0" w:rsidRDefault="00491AAB">
      <w:pPr>
        <w:pStyle w:val="1"/>
        <w:shd w:val="clear" w:color="auto" w:fill="auto"/>
        <w:ind w:left="20"/>
      </w:pPr>
      <w:r>
        <w:t>в) самостоятельно используют их в устном общении.</w:t>
      </w:r>
    </w:p>
    <w:p w:rsidR="00C730B0" w:rsidRDefault="00491AAB">
      <w:pPr>
        <w:pStyle w:val="1"/>
        <w:shd w:val="clear" w:color="auto" w:fill="auto"/>
        <w:ind w:left="20" w:right="20"/>
      </w:pPr>
      <w:r>
        <w:t>Новые слова усваиваются путем введения с опорой на изученные структуры с учетом тематического принципа.</w:t>
      </w:r>
    </w:p>
    <w:p w:rsidR="00C730B0" w:rsidRDefault="00491AAB">
      <w:pPr>
        <w:pStyle w:val="1"/>
        <w:shd w:val="clear" w:color="auto" w:fill="auto"/>
        <w:ind w:left="20" w:right="20"/>
      </w:pPr>
      <w:r>
        <w:t>При усвоении слов и структур используются индивидуальные и коллективные работы (хоровые, групповые, парные упражнения).</w:t>
      </w:r>
    </w:p>
    <w:p w:rsidR="00C730B0" w:rsidRDefault="00491AAB">
      <w:pPr>
        <w:pStyle w:val="1"/>
        <w:shd w:val="clear" w:color="auto" w:fill="auto"/>
        <w:ind w:left="20" w:right="20"/>
      </w:pPr>
      <w:r>
        <w:t>Проводится контроль за каждым ребенком, за его произношением, за его участием в работе. С детьми составляем на разные темы диалоги и монологи.</w:t>
      </w:r>
    </w:p>
    <w:p w:rsidR="00C730B0" w:rsidRDefault="00491AAB">
      <w:pPr>
        <w:pStyle w:val="1"/>
        <w:shd w:val="clear" w:color="auto" w:fill="auto"/>
        <w:ind w:left="20"/>
      </w:pPr>
      <w:r>
        <w:t>Для усвоения действий:</w:t>
      </w:r>
    </w:p>
    <w:p w:rsidR="00C730B0" w:rsidRDefault="00491AAB">
      <w:pPr>
        <w:pStyle w:val="1"/>
        <w:shd w:val="clear" w:color="auto" w:fill="auto"/>
        <w:ind w:left="20" w:right="20"/>
      </w:pPr>
      <w:r>
        <w:t>а) воспитатель дает указания, дети выполняют его, или один ребенок выполняет, называя свои действия;</w:t>
      </w:r>
    </w:p>
    <w:p w:rsidR="00C730B0" w:rsidRDefault="00491AAB">
      <w:pPr>
        <w:pStyle w:val="1"/>
        <w:shd w:val="clear" w:color="auto" w:fill="auto"/>
        <w:ind w:left="20"/>
      </w:pPr>
      <w:r>
        <w:t>б) (один ребенок спрашивает, все дети или один ребенок выполняет.</w:t>
      </w:r>
    </w:p>
    <w:p w:rsidR="00C730B0" w:rsidRDefault="00491AAB">
      <w:pPr>
        <w:pStyle w:val="1"/>
        <w:shd w:val="clear" w:color="auto" w:fill="auto"/>
        <w:ind w:left="20" w:right="20"/>
      </w:pPr>
      <w:r>
        <w:t>Выполнение указаний и комментирование действий постоянно сменяется вопросно-ответной работой:</w:t>
      </w:r>
    </w:p>
    <w:p w:rsidR="00C730B0" w:rsidRDefault="00491AAB">
      <w:pPr>
        <w:pStyle w:val="1"/>
        <w:shd w:val="clear" w:color="auto" w:fill="auto"/>
        <w:ind w:left="20"/>
      </w:pPr>
      <w:r>
        <w:t>а) воспитатель спрашивает - дети хором отвечают;</w:t>
      </w:r>
    </w:p>
    <w:p w:rsidR="00C730B0" w:rsidRDefault="00491AAB">
      <w:pPr>
        <w:pStyle w:val="1"/>
        <w:shd w:val="clear" w:color="auto" w:fill="auto"/>
        <w:ind w:left="20"/>
      </w:pPr>
      <w:r>
        <w:t>б) один спрашивает - другой отвечает;</w:t>
      </w:r>
    </w:p>
    <w:p w:rsidR="00C730B0" w:rsidRDefault="00491AAB">
      <w:pPr>
        <w:pStyle w:val="1"/>
        <w:shd w:val="clear" w:color="auto" w:fill="auto"/>
        <w:ind w:left="20"/>
      </w:pPr>
      <w:r>
        <w:t>в) все дети спрашивают - ребенок отвечает.</w:t>
      </w:r>
    </w:p>
    <w:p w:rsidR="00C730B0" w:rsidRDefault="00491AAB">
      <w:pPr>
        <w:pStyle w:val="1"/>
        <w:shd w:val="clear" w:color="auto" w:fill="auto"/>
        <w:ind w:left="20" w:right="20"/>
      </w:pPr>
      <w:r>
        <w:t>В целях воспитания интереса к изучению татарского языка наряду с вопросно-ответными формами используем хоровые чтения, рисование, пение, инсценированные лепку, дидактических игр и словесные, конечно же подвижные игры со словами.</w:t>
      </w:r>
    </w:p>
    <w:p w:rsidR="00C730B0" w:rsidRDefault="00491AAB">
      <w:pPr>
        <w:pStyle w:val="1"/>
        <w:shd w:val="clear" w:color="auto" w:fill="auto"/>
        <w:ind w:left="20"/>
      </w:pPr>
      <w:r>
        <w:t>Содержание заучиваемых стихотворений, непонятные слова объясняются на родном языке.</w:t>
      </w:r>
    </w:p>
    <w:p w:rsidR="00C730B0" w:rsidRDefault="00491AAB">
      <w:pPr>
        <w:pStyle w:val="1"/>
        <w:shd w:val="clear" w:color="auto" w:fill="auto"/>
        <w:ind w:left="20" w:right="20"/>
      </w:pPr>
      <w:r>
        <w:t xml:space="preserve">Детям нравятся </w:t>
      </w:r>
      <w:proofErr w:type="spellStart"/>
      <w:r>
        <w:t>физминутки</w:t>
      </w:r>
      <w:proofErr w:type="spellEnd"/>
      <w:r>
        <w:t>, сопровождаемые хоровым чтением, которые заучены со слуха стихотворений, скороговорки, считалки, песни.</w:t>
      </w:r>
    </w:p>
    <w:p w:rsidR="00C730B0" w:rsidRDefault="00491AAB">
      <w:pPr>
        <w:pStyle w:val="1"/>
        <w:shd w:val="clear" w:color="auto" w:fill="auto"/>
        <w:ind w:left="20"/>
      </w:pPr>
      <w:r>
        <w:t xml:space="preserve">“Минем </w:t>
      </w:r>
      <w:r>
        <w:rPr>
          <w:lang w:val="tt-RU" w:eastAsia="tt-RU" w:bidi="tt-RU"/>
        </w:rPr>
        <w:t>өем</w:t>
      </w:r>
      <w:proofErr w:type="gramStart"/>
      <w:r>
        <w:rPr>
          <w:lang w:val="tt-RU" w:eastAsia="tt-RU" w:bidi="tt-RU"/>
        </w:rPr>
        <w:t xml:space="preserve">” </w:t>
      </w:r>
      <w:r>
        <w:t>”</w:t>
      </w:r>
      <w:proofErr w:type="gramEnd"/>
      <w:r>
        <w:t xml:space="preserve"> (Мой дом) проекты (4-5 лет).</w:t>
      </w:r>
    </w:p>
    <w:p w:rsidR="00C730B0" w:rsidRDefault="00491AAB">
      <w:pPr>
        <w:pStyle w:val="1"/>
        <w:shd w:val="clear" w:color="auto" w:fill="auto"/>
        <w:ind w:left="20"/>
      </w:pPr>
      <w:r>
        <w:t>Лексический минимум - 62 слова и речевых образца.</w:t>
      </w:r>
    </w:p>
    <w:p w:rsidR="00C730B0" w:rsidRDefault="00491AAB">
      <w:pPr>
        <w:pStyle w:val="1"/>
        <w:shd w:val="clear" w:color="auto" w:fill="auto"/>
        <w:ind w:left="20" w:right="20"/>
      </w:pPr>
      <w:r>
        <w:t xml:space="preserve">Активные слова: </w:t>
      </w:r>
      <w:r>
        <w:rPr>
          <w:lang w:val="tt-RU" w:eastAsia="tt-RU" w:bidi="tt-RU"/>
        </w:rPr>
        <w:t>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730B0" w:rsidRDefault="00491AAB">
      <w:pPr>
        <w:pStyle w:val="1"/>
        <w:shd w:val="clear" w:color="auto" w:fill="auto"/>
        <w:ind w:left="20" w:right="20"/>
      </w:pPr>
      <w:r>
        <w:t xml:space="preserve">Речевые образцы: </w:t>
      </w:r>
      <w:r>
        <w:rPr>
          <w:lang w:val="tt-RU" w:eastAsia="tt-RU" w:bidi="tt-RU"/>
        </w:rPr>
        <w:t xml:space="preserve">утырыгыз, бу </w:t>
      </w:r>
      <w:proofErr w:type="gramStart"/>
      <w:r>
        <w:rPr>
          <w:lang w:val="tt-RU" w:eastAsia="tt-RU" w:bidi="tt-RU"/>
        </w:rPr>
        <w:t>кем?,</w:t>
      </w:r>
      <w:proofErr w:type="gramEnd"/>
      <w:r>
        <w:rPr>
          <w:lang w:val="tt-RU" w:eastAsia="tt-RU" w:bidi="tt-RU"/>
        </w:rPr>
        <w:t xml:space="preserve"> кем юк?, син кем?, кем анда?, басыгыз, ал, ничә? нинди? (13 слов)</w:t>
      </w:r>
    </w:p>
    <w:p w:rsidR="00C730B0" w:rsidRDefault="00491AAB">
      <w:pPr>
        <w:pStyle w:val="20"/>
        <w:shd w:val="clear" w:color="auto" w:fill="auto"/>
        <w:ind w:left="20"/>
        <w:jc w:val="both"/>
      </w:pPr>
      <w:r>
        <w:rPr>
          <w:lang w:val="tt-RU" w:eastAsia="tt-RU" w:bidi="tt-RU"/>
        </w:rPr>
        <w:t xml:space="preserve">Проект </w:t>
      </w:r>
      <w:r>
        <w:t>включает в себя темы:</w:t>
      </w:r>
    </w:p>
    <w:p w:rsidR="00C730B0" w:rsidRDefault="00491AAB">
      <w:pPr>
        <w:pStyle w:val="1"/>
        <w:shd w:val="clear" w:color="auto" w:fill="auto"/>
        <w:ind w:left="20"/>
      </w:pPr>
      <w:r>
        <w:rPr>
          <w:lang w:val="tt-RU" w:eastAsia="tt-RU" w:bidi="tt-RU"/>
        </w:rPr>
        <w:t>•гаилә</w:t>
      </w:r>
    </w:p>
    <w:p w:rsidR="00C730B0" w:rsidRDefault="00491AAB">
      <w:pPr>
        <w:pStyle w:val="1"/>
        <w:shd w:val="clear" w:color="auto" w:fill="auto"/>
        <w:ind w:left="20"/>
      </w:pPr>
      <w:r>
        <w:rPr>
          <w:lang w:val="tt-RU" w:eastAsia="tt-RU" w:bidi="tt-RU"/>
        </w:rPr>
        <w:lastRenderedPageBreak/>
        <w:t>•ашамлыклар</w:t>
      </w:r>
    </w:p>
    <w:p w:rsidR="00C730B0" w:rsidRDefault="00491AAB">
      <w:pPr>
        <w:pStyle w:val="1"/>
        <w:shd w:val="clear" w:color="auto" w:fill="auto"/>
        <w:ind w:left="20"/>
      </w:pPr>
      <w:r>
        <w:rPr>
          <w:lang w:val="tt-RU" w:eastAsia="tt-RU" w:bidi="tt-RU"/>
        </w:rPr>
        <w:t>•уенчыклар</w:t>
      </w:r>
    </w:p>
    <w:p w:rsidR="00C730B0" w:rsidRDefault="00491AAB">
      <w:pPr>
        <w:pStyle w:val="1"/>
        <w:shd w:val="clear" w:color="auto" w:fill="auto"/>
        <w:ind w:left="20"/>
      </w:pPr>
      <w:r>
        <w:rPr>
          <w:lang w:val="tt-RU" w:eastAsia="tt-RU" w:bidi="tt-RU"/>
        </w:rPr>
        <w:t>•саннар</w:t>
      </w:r>
    </w:p>
    <w:p w:rsidR="00C730B0" w:rsidRDefault="00491AAB">
      <w:pPr>
        <w:pStyle w:val="20"/>
        <w:shd w:val="clear" w:color="auto" w:fill="auto"/>
        <w:ind w:left="20"/>
        <w:jc w:val="both"/>
      </w:pPr>
      <w:r>
        <w:t xml:space="preserve">Наглядно-демонстрационный </w:t>
      </w:r>
      <w:r>
        <w:rPr>
          <w:lang w:val="tt-RU" w:eastAsia="tt-RU" w:bidi="tt-RU"/>
        </w:rPr>
        <w:t>материал;</w:t>
      </w:r>
    </w:p>
    <w:p w:rsidR="00C730B0" w:rsidRDefault="00491AAB">
      <w:pPr>
        <w:pStyle w:val="1"/>
        <w:shd w:val="clear" w:color="auto" w:fill="auto"/>
        <w:ind w:left="20"/>
      </w:pPr>
      <w:r>
        <w:rPr>
          <w:lang w:val="tt-RU" w:eastAsia="tt-RU" w:bidi="tt-RU"/>
        </w:rPr>
        <w:t>Аудиоматериал - 64 трэка;</w:t>
      </w:r>
    </w:p>
    <w:p w:rsidR="00C730B0" w:rsidRDefault="00491AAB">
      <w:pPr>
        <w:pStyle w:val="1"/>
        <w:shd w:val="clear" w:color="auto" w:fill="auto"/>
        <w:ind w:left="20"/>
      </w:pPr>
      <w:r>
        <w:t xml:space="preserve">Анимационные </w:t>
      </w:r>
      <w:r>
        <w:rPr>
          <w:lang w:val="tt-RU" w:eastAsia="tt-RU" w:bidi="tt-RU"/>
        </w:rPr>
        <w:t>сюжеты - 11;</w:t>
      </w:r>
    </w:p>
    <w:p w:rsidR="00C730B0" w:rsidRDefault="00491AAB">
      <w:pPr>
        <w:pStyle w:val="1"/>
        <w:shd w:val="clear" w:color="auto" w:fill="auto"/>
        <w:ind w:left="20"/>
      </w:pPr>
      <w:r>
        <w:rPr>
          <w:lang w:val="tt-RU" w:eastAsia="tt-RU" w:bidi="tt-RU"/>
        </w:rPr>
        <w:t>Рабочая тетрадь - 17 заданий;</w:t>
      </w:r>
    </w:p>
    <w:p w:rsidR="00C730B0" w:rsidRDefault="00491AAB">
      <w:pPr>
        <w:pStyle w:val="20"/>
        <w:shd w:val="clear" w:color="auto" w:fill="auto"/>
        <w:ind w:left="20"/>
        <w:jc w:val="both"/>
      </w:pPr>
      <w:r>
        <w:rPr>
          <w:lang w:val="tt-RU" w:eastAsia="tt-RU" w:bidi="tt-RU"/>
        </w:rPr>
        <w:t>Структура</w:t>
      </w:r>
    </w:p>
    <w:p w:rsidR="00C730B0" w:rsidRDefault="00491AAB">
      <w:pPr>
        <w:pStyle w:val="1"/>
        <w:shd w:val="clear" w:color="auto" w:fill="auto"/>
        <w:spacing w:after="240"/>
        <w:ind w:left="20"/>
      </w:pPr>
      <w:r>
        <w:t xml:space="preserve">Занятия проводятся </w:t>
      </w:r>
      <w:r>
        <w:rPr>
          <w:lang w:val="tt-RU" w:eastAsia="tt-RU" w:bidi="tt-RU"/>
        </w:rPr>
        <w:t xml:space="preserve">3 </w:t>
      </w:r>
      <w:r>
        <w:t>раза в неделю в режиме дня.</w:t>
      </w:r>
    </w:p>
    <w:p w:rsidR="00C730B0" w:rsidRDefault="00491AAB">
      <w:pPr>
        <w:pStyle w:val="20"/>
        <w:shd w:val="clear" w:color="auto" w:fill="auto"/>
        <w:ind w:left="20"/>
        <w:jc w:val="both"/>
      </w:pPr>
      <w:r>
        <w:rPr>
          <w:lang w:val="tt-RU" w:eastAsia="tt-RU" w:bidi="tt-RU"/>
        </w:rPr>
        <w:t xml:space="preserve">“Уйный </w:t>
      </w:r>
      <w:r>
        <w:t xml:space="preserve">- </w:t>
      </w:r>
      <w:r>
        <w:rPr>
          <w:lang w:val="tt-RU" w:eastAsia="tt-RU" w:bidi="tt-RU"/>
        </w:rPr>
        <w:t xml:space="preserve">уйный үсәбез” </w:t>
      </w:r>
      <w:r>
        <w:t>(Растём играя) проекты (5-6 лет).</w:t>
      </w:r>
    </w:p>
    <w:p w:rsidR="00C730B0" w:rsidRDefault="00491AAB">
      <w:pPr>
        <w:pStyle w:val="1"/>
        <w:shd w:val="clear" w:color="auto" w:fill="auto"/>
        <w:ind w:left="20"/>
      </w:pPr>
      <w:r>
        <w:t>Лексический минимум - 45 слов и речевых образца.</w:t>
      </w:r>
    </w:p>
    <w:p w:rsidR="00C730B0" w:rsidRDefault="00491AAB">
      <w:pPr>
        <w:pStyle w:val="1"/>
        <w:shd w:val="clear" w:color="auto" w:fill="auto"/>
        <w:ind w:left="20" w:right="20"/>
      </w:pPr>
      <w:r>
        <w:t xml:space="preserve">Активные слова: </w:t>
      </w:r>
      <w:r>
        <w:rPr>
          <w:lang w:val="tt-RU" w:eastAsia="tt-RU" w:bidi="tt-RU"/>
        </w:rPr>
        <w:t xml:space="preserve">кишер, </w:t>
      </w:r>
      <w:proofErr w:type="spellStart"/>
      <w:r>
        <w:t>нинди</w:t>
      </w:r>
      <w:proofErr w:type="spellEnd"/>
      <w:r>
        <w:t xml:space="preserve">, баллы, </w:t>
      </w:r>
      <w:r>
        <w:rPr>
          <w:lang w:val="tt-RU" w:eastAsia="tt-RU" w:bidi="tt-RU"/>
        </w:rPr>
        <w:t xml:space="preserve">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w:t>
      </w:r>
      <w:r>
        <w:t>слов)</w:t>
      </w:r>
    </w:p>
    <w:p w:rsidR="00C730B0" w:rsidRDefault="00491AAB">
      <w:pPr>
        <w:pStyle w:val="1"/>
        <w:shd w:val="clear" w:color="auto" w:fill="auto"/>
        <w:ind w:left="20"/>
        <w:jc w:val="left"/>
      </w:pPr>
      <w:r>
        <w:t xml:space="preserve">Речевые образцы: </w:t>
      </w:r>
      <w:r>
        <w:rPr>
          <w:lang w:val="tt-RU" w:eastAsia="tt-RU" w:bidi="tt-RU"/>
        </w:rPr>
        <w:t xml:space="preserve">бу </w:t>
      </w:r>
      <w:proofErr w:type="gramStart"/>
      <w:r>
        <w:rPr>
          <w:lang w:val="tt-RU" w:eastAsia="tt-RU" w:bidi="tt-RU"/>
        </w:rPr>
        <w:t>нәрсә?,</w:t>
      </w:r>
      <w:proofErr w:type="gramEnd"/>
      <w:r>
        <w:rPr>
          <w:lang w:val="tt-RU" w:eastAsia="tt-RU" w:bidi="tt-RU"/>
        </w:rPr>
        <w:t xml:space="preserve"> хәерле көн, нәрсә бар? күп (7 </w:t>
      </w:r>
      <w:r>
        <w:t>слов).</w:t>
      </w:r>
    </w:p>
    <w:p w:rsidR="00C730B0" w:rsidRDefault="00491AAB">
      <w:pPr>
        <w:pStyle w:val="1"/>
        <w:shd w:val="clear" w:color="auto" w:fill="auto"/>
        <w:ind w:left="20"/>
        <w:jc w:val="left"/>
      </w:pPr>
      <w:r>
        <w:t>Проект включает в себя темы:</w:t>
      </w:r>
    </w:p>
    <w:p w:rsidR="00C730B0" w:rsidRDefault="00491AAB">
      <w:pPr>
        <w:pStyle w:val="1"/>
        <w:shd w:val="clear" w:color="auto" w:fill="auto"/>
        <w:ind w:left="20" w:right="3200"/>
        <w:jc w:val="left"/>
      </w:pPr>
      <w:r>
        <w:t xml:space="preserve">• </w:t>
      </w:r>
      <w:r>
        <w:rPr>
          <w:lang w:val="tt-RU" w:eastAsia="tt-RU" w:bidi="tt-RU"/>
        </w:rPr>
        <w:t xml:space="preserve">яшелчәләр </w:t>
      </w:r>
      <w:r>
        <w:t>•</w:t>
      </w:r>
      <w:proofErr w:type="spellStart"/>
      <w:r>
        <w:t>ашамлыклар</w:t>
      </w:r>
      <w:proofErr w:type="spellEnd"/>
      <w:r>
        <w:t xml:space="preserve"> •</w:t>
      </w:r>
      <w:proofErr w:type="spellStart"/>
      <w:r>
        <w:t>савыт</w:t>
      </w:r>
      <w:proofErr w:type="spellEnd"/>
      <w:r>
        <w:t xml:space="preserve">- </w:t>
      </w:r>
      <w:proofErr w:type="spellStart"/>
      <w:r>
        <w:t>саба</w:t>
      </w:r>
      <w:proofErr w:type="spellEnd"/>
      <w:r>
        <w:t xml:space="preserve"> </w:t>
      </w:r>
      <w:r>
        <w:rPr>
          <w:lang w:val="tt-RU" w:eastAsia="tt-RU" w:bidi="tt-RU"/>
        </w:rPr>
        <w:t xml:space="preserve">•киемнәр •шәхси </w:t>
      </w:r>
      <w:r>
        <w:t xml:space="preserve">гигиена </w:t>
      </w:r>
      <w:r>
        <w:rPr>
          <w:lang w:val="tt-RU" w:eastAsia="tt-RU" w:bidi="tt-RU"/>
        </w:rPr>
        <w:t>•өй җиһазлары •бәйрәм “Туган көн”</w:t>
      </w:r>
    </w:p>
    <w:p w:rsidR="00C730B0" w:rsidRDefault="00491AAB">
      <w:pPr>
        <w:pStyle w:val="1"/>
        <w:shd w:val="clear" w:color="auto" w:fill="auto"/>
        <w:ind w:left="20"/>
        <w:jc w:val="left"/>
      </w:pPr>
      <w:r>
        <w:rPr>
          <w:lang w:val="tt-RU" w:eastAsia="tt-RU" w:bidi="tt-RU"/>
        </w:rPr>
        <w:t>•бәйрәм “Сабан туй”</w:t>
      </w:r>
    </w:p>
    <w:p w:rsidR="00C730B0" w:rsidRDefault="00491AAB">
      <w:pPr>
        <w:pStyle w:val="1"/>
        <w:shd w:val="clear" w:color="auto" w:fill="auto"/>
        <w:ind w:left="20" w:right="20"/>
      </w:pPr>
      <w:r>
        <w:rPr>
          <w:lang w:val="tt-RU" w:eastAsia="tt-RU" w:bidi="tt-RU"/>
        </w:rPr>
        <w:t>•Уртанчылар төркемендәге темалар(гаилә, ашамлыклар, уенчыклар, саннар) ел дәвамында кабатлана. Наглядно-демонстрационный материал;</w:t>
      </w:r>
    </w:p>
    <w:p w:rsidR="00C730B0" w:rsidRDefault="00491AAB">
      <w:pPr>
        <w:pStyle w:val="1"/>
        <w:shd w:val="clear" w:color="auto" w:fill="auto"/>
        <w:ind w:left="20"/>
        <w:jc w:val="left"/>
      </w:pPr>
      <w:r>
        <w:rPr>
          <w:lang w:val="tt-RU" w:eastAsia="tt-RU" w:bidi="tt-RU"/>
        </w:rPr>
        <w:t>Аудиоматериал - 63 трэка;</w:t>
      </w:r>
    </w:p>
    <w:p w:rsidR="00C730B0" w:rsidRDefault="00491AAB">
      <w:pPr>
        <w:pStyle w:val="1"/>
        <w:shd w:val="clear" w:color="auto" w:fill="auto"/>
        <w:ind w:left="20"/>
        <w:jc w:val="left"/>
      </w:pPr>
      <w:r>
        <w:t xml:space="preserve">Анимационные </w:t>
      </w:r>
      <w:r>
        <w:rPr>
          <w:lang w:val="tt-RU" w:eastAsia="tt-RU" w:bidi="tt-RU"/>
        </w:rPr>
        <w:t>сюжеты - 15;</w:t>
      </w:r>
    </w:p>
    <w:p w:rsidR="00760E92" w:rsidRDefault="00491AAB" w:rsidP="00760E92">
      <w:pPr>
        <w:pStyle w:val="1"/>
        <w:shd w:val="clear" w:color="auto" w:fill="auto"/>
        <w:spacing w:after="240"/>
        <w:ind w:left="20"/>
        <w:jc w:val="left"/>
      </w:pPr>
      <w:r>
        <w:t xml:space="preserve">Рабочая тетрадь </w:t>
      </w:r>
      <w:r>
        <w:rPr>
          <w:lang w:val="tt-RU" w:eastAsia="tt-RU" w:bidi="tt-RU"/>
        </w:rPr>
        <w:t xml:space="preserve">- 19 </w:t>
      </w:r>
      <w:r>
        <w:t>заданий;</w:t>
      </w:r>
      <w:bookmarkStart w:id="1" w:name="bookmark0"/>
    </w:p>
    <w:p w:rsidR="00C730B0" w:rsidRDefault="00491AAB" w:rsidP="00760E92">
      <w:pPr>
        <w:pStyle w:val="1"/>
        <w:shd w:val="clear" w:color="auto" w:fill="auto"/>
        <w:spacing w:after="240"/>
        <w:ind w:left="20"/>
        <w:jc w:val="left"/>
      </w:pPr>
      <w:r>
        <w:t>Структура</w:t>
      </w:r>
      <w:bookmarkEnd w:id="1"/>
      <w:r w:rsidR="00760E92">
        <w:t xml:space="preserve">. </w:t>
      </w:r>
      <w:r>
        <w:t>Занятия проводятся 1 раз в неделю, 1 раз в режиме дня.</w:t>
      </w:r>
    </w:p>
    <w:p w:rsidR="00C730B0" w:rsidRDefault="00491AAB">
      <w:pPr>
        <w:pStyle w:val="1"/>
        <w:shd w:val="clear" w:color="auto" w:fill="auto"/>
        <w:ind w:left="20" w:right="20"/>
      </w:pPr>
      <w:r w:rsidRPr="00760E92">
        <w:rPr>
          <w:b/>
        </w:rPr>
        <w:t xml:space="preserve">“Без </w:t>
      </w:r>
      <w:proofErr w:type="spellStart"/>
      <w:r w:rsidRPr="00760E92">
        <w:rPr>
          <w:b/>
        </w:rPr>
        <w:t>инде</w:t>
      </w:r>
      <w:proofErr w:type="spellEnd"/>
      <w:r w:rsidRPr="00760E92">
        <w:rPr>
          <w:b/>
        </w:rPr>
        <w:t xml:space="preserve"> </w:t>
      </w:r>
      <w:r w:rsidRPr="00760E92">
        <w:rPr>
          <w:b/>
          <w:lang w:val="tt-RU" w:eastAsia="tt-RU" w:bidi="tt-RU"/>
        </w:rPr>
        <w:t xml:space="preserve">хәзер </w:t>
      </w:r>
      <w:proofErr w:type="spellStart"/>
      <w:r w:rsidRPr="00760E92">
        <w:rPr>
          <w:b/>
        </w:rPr>
        <w:t>зурлар</w:t>
      </w:r>
      <w:proofErr w:type="spellEnd"/>
      <w:r w:rsidRPr="00760E92">
        <w:rPr>
          <w:b/>
        </w:rPr>
        <w:t xml:space="preserve">, </w:t>
      </w:r>
      <w:r w:rsidRPr="00760E92">
        <w:rPr>
          <w:b/>
          <w:lang w:val="tt-RU" w:eastAsia="tt-RU" w:bidi="tt-RU"/>
        </w:rPr>
        <w:t xml:space="preserve">мәктәпкә илтә </w:t>
      </w:r>
      <w:proofErr w:type="spellStart"/>
      <w:r w:rsidRPr="00760E92">
        <w:rPr>
          <w:b/>
        </w:rPr>
        <w:t>юллар</w:t>
      </w:r>
      <w:proofErr w:type="spellEnd"/>
      <w:r w:rsidRPr="00760E92">
        <w:rPr>
          <w:b/>
        </w:rPr>
        <w:t>”</w:t>
      </w:r>
      <w:r>
        <w:t xml:space="preserve"> (Мы уже теперь большие, дорога ведет нас в школу) проекты (6-7 лет).</w:t>
      </w:r>
    </w:p>
    <w:p w:rsidR="00C730B0" w:rsidRDefault="00491AAB">
      <w:pPr>
        <w:pStyle w:val="1"/>
        <w:shd w:val="clear" w:color="auto" w:fill="auto"/>
        <w:ind w:left="20"/>
        <w:jc w:val="left"/>
      </w:pPr>
      <w:r>
        <w:t>Лексический минимум - 60 слов и речевых образца.</w:t>
      </w:r>
    </w:p>
    <w:p w:rsidR="00C730B0" w:rsidRDefault="00491AAB">
      <w:pPr>
        <w:pStyle w:val="1"/>
        <w:shd w:val="clear" w:color="auto" w:fill="auto"/>
        <w:ind w:left="20" w:right="20"/>
      </w:pPr>
      <w:r>
        <w:t xml:space="preserve">Активные слова: </w:t>
      </w:r>
      <w:proofErr w:type="spellStart"/>
      <w:r>
        <w:t>син</w:t>
      </w:r>
      <w:proofErr w:type="spellEnd"/>
      <w:r>
        <w:t xml:space="preserve"> кем, </w:t>
      </w:r>
      <w:r>
        <w:rPr>
          <w:lang w:val="tt-RU" w:eastAsia="tt-RU" w:bidi="tt-RU"/>
        </w:rPr>
        <w:t xml:space="preserve">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(58 </w:t>
      </w:r>
      <w:r>
        <w:t>слов)</w:t>
      </w:r>
    </w:p>
    <w:p w:rsidR="00C730B0" w:rsidRDefault="00491AAB">
      <w:pPr>
        <w:pStyle w:val="1"/>
        <w:shd w:val="clear" w:color="auto" w:fill="auto"/>
        <w:ind w:left="20" w:right="840"/>
        <w:jc w:val="left"/>
      </w:pPr>
      <w:r>
        <w:t xml:space="preserve">Речевые образцы включат изученные в средней и старшей группах: </w:t>
      </w:r>
      <w:r>
        <w:rPr>
          <w:lang w:val="tt-RU" w:eastAsia="tt-RU" w:bidi="tt-RU"/>
        </w:rPr>
        <w:t xml:space="preserve">нәрсә яратасың? </w:t>
      </w:r>
      <w:r>
        <w:t>(2 слова) Наглядно-демонстрационный материал;</w:t>
      </w:r>
    </w:p>
    <w:p w:rsidR="00C730B0" w:rsidRDefault="00491AAB">
      <w:pPr>
        <w:pStyle w:val="1"/>
        <w:shd w:val="clear" w:color="auto" w:fill="auto"/>
        <w:ind w:left="20"/>
        <w:jc w:val="left"/>
      </w:pPr>
      <w:r>
        <w:t xml:space="preserve">Аудиоматериал - 71 </w:t>
      </w:r>
      <w:proofErr w:type="spellStart"/>
      <w:r>
        <w:t>трэка</w:t>
      </w:r>
      <w:proofErr w:type="spellEnd"/>
      <w:r>
        <w:t>;</w:t>
      </w:r>
    </w:p>
    <w:p w:rsidR="00C730B0" w:rsidRDefault="00491AAB">
      <w:pPr>
        <w:pStyle w:val="1"/>
        <w:shd w:val="clear" w:color="auto" w:fill="auto"/>
        <w:ind w:left="20"/>
        <w:jc w:val="left"/>
      </w:pPr>
      <w:r>
        <w:t xml:space="preserve">Анимационные </w:t>
      </w:r>
      <w:r>
        <w:rPr>
          <w:lang w:val="tt-RU" w:eastAsia="tt-RU" w:bidi="tt-RU"/>
        </w:rPr>
        <w:t>сюжеты - 19;</w:t>
      </w:r>
    </w:p>
    <w:p w:rsidR="00C730B0" w:rsidRDefault="00491AAB">
      <w:pPr>
        <w:pStyle w:val="1"/>
        <w:shd w:val="clear" w:color="auto" w:fill="auto"/>
        <w:ind w:left="20"/>
        <w:jc w:val="left"/>
      </w:pPr>
      <w:r>
        <w:rPr>
          <w:lang w:val="tt-RU" w:eastAsia="tt-RU" w:bidi="tt-RU"/>
        </w:rPr>
        <w:t>Рабочая тетрадь - 20 заданий;</w:t>
      </w:r>
    </w:p>
    <w:p w:rsidR="00C730B0" w:rsidRDefault="00491AAB">
      <w:pPr>
        <w:pStyle w:val="1"/>
        <w:shd w:val="clear" w:color="auto" w:fill="auto"/>
        <w:spacing w:after="240"/>
        <w:ind w:left="20"/>
        <w:jc w:val="left"/>
      </w:pPr>
      <w:r>
        <w:t xml:space="preserve">Занятия проводятся </w:t>
      </w:r>
      <w:r w:rsidR="00760E92">
        <w:rPr>
          <w:lang w:val="tt-RU" w:eastAsia="tt-RU" w:bidi="tt-RU"/>
        </w:rPr>
        <w:t>2</w:t>
      </w:r>
      <w:r>
        <w:rPr>
          <w:lang w:val="tt-RU" w:eastAsia="tt-RU" w:bidi="tt-RU"/>
        </w:rPr>
        <w:t xml:space="preserve"> </w:t>
      </w:r>
      <w:r w:rsidR="00760E92">
        <w:t>раза</w:t>
      </w:r>
      <w:r>
        <w:t xml:space="preserve"> в неделю, 1 раз в режиме дня.</w:t>
      </w:r>
    </w:p>
    <w:p w:rsidR="00C730B0" w:rsidRDefault="00491AAB">
      <w:pPr>
        <w:pStyle w:val="11"/>
        <w:keepNext/>
        <w:keepLines/>
        <w:shd w:val="clear" w:color="auto" w:fill="auto"/>
        <w:spacing w:before="0"/>
        <w:ind w:left="20"/>
      </w:pPr>
      <w:bookmarkStart w:id="2" w:name="bookmark1"/>
      <w:r>
        <w:t>Эш барышында кулланыла торган әдәбият:</w:t>
      </w:r>
      <w:bookmarkEnd w:id="2"/>
    </w:p>
    <w:p w:rsidR="00C730B0" w:rsidRDefault="00491AAB">
      <w:pPr>
        <w:pStyle w:val="1"/>
        <w:numPr>
          <w:ilvl w:val="0"/>
          <w:numId w:val="10"/>
        </w:numPr>
        <w:shd w:val="clear" w:color="auto" w:fill="auto"/>
        <w:ind w:left="20"/>
        <w:jc w:val="left"/>
      </w:pPr>
      <w:r>
        <w:rPr>
          <w:lang w:val="tt-RU" w:eastAsia="tt-RU" w:bidi="tt-RU"/>
        </w:rPr>
        <w:t>Программалар</w:t>
      </w:r>
    </w:p>
    <w:p w:rsidR="00C730B0" w:rsidRDefault="00491AAB">
      <w:pPr>
        <w:pStyle w:val="1"/>
        <w:shd w:val="clear" w:color="auto" w:fill="auto"/>
        <w:ind w:left="20"/>
        <w:jc w:val="left"/>
      </w:pPr>
      <w:r>
        <w:rPr>
          <w:lang w:val="tt-RU" w:eastAsia="tt-RU" w:bidi="tt-RU"/>
        </w:rPr>
        <w:t>1.Зарипова З.М.Балалар бакчасында рус балаларына татар теле өйрәтү.</w:t>
      </w:r>
    </w:p>
    <w:p w:rsidR="00C730B0" w:rsidRDefault="00491AAB">
      <w:pPr>
        <w:pStyle w:val="1"/>
        <w:numPr>
          <w:ilvl w:val="0"/>
          <w:numId w:val="10"/>
        </w:numPr>
        <w:shd w:val="clear" w:color="auto" w:fill="auto"/>
        <w:ind w:left="20"/>
        <w:jc w:val="left"/>
      </w:pPr>
      <w:r>
        <w:rPr>
          <w:lang w:val="tt-RU" w:eastAsia="tt-RU" w:bidi="tt-RU"/>
        </w:rPr>
        <w:t xml:space="preserve">Шаехова Р.К </w:t>
      </w:r>
      <w:r>
        <w:t xml:space="preserve">Региональная </w:t>
      </w:r>
      <w:r>
        <w:rPr>
          <w:lang w:val="tt-RU" w:eastAsia="tt-RU" w:bidi="tt-RU"/>
        </w:rPr>
        <w:t xml:space="preserve">программа </w:t>
      </w:r>
      <w:r>
        <w:t>дошкольного образования.</w:t>
      </w:r>
    </w:p>
    <w:p w:rsidR="00C730B0" w:rsidRDefault="00491AAB">
      <w:pPr>
        <w:pStyle w:val="1"/>
        <w:shd w:val="clear" w:color="auto" w:fill="auto"/>
        <w:ind w:left="20"/>
        <w:jc w:val="left"/>
      </w:pPr>
      <w:r>
        <w:rPr>
          <w:lang w:val="tt-RU" w:eastAsia="tt-RU" w:bidi="tt-RU"/>
        </w:rPr>
        <w:t>П.Методик кулланмалар</w:t>
      </w:r>
    </w:p>
    <w:p w:rsidR="00C730B0" w:rsidRDefault="00491AAB">
      <w:pPr>
        <w:pStyle w:val="1"/>
        <w:numPr>
          <w:ilvl w:val="0"/>
          <w:numId w:val="11"/>
        </w:numPr>
        <w:shd w:val="clear" w:color="auto" w:fill="auto"/>
        <w:ind w:left="20" w:right="840"/>
        <w:jc w:val="left"/>
      </w:pPr>
      <w:r>
        <w:rPr>
          <w:lang w:val="tt-RU" w:eastAsia="tt-RU" w:bidi="tt-RU"/>
        </w:rPr>
        <w:t>Закирова К.В.Әй уйныйбыз, уйныйбыз 2.Закирова К.В. Әткәм-әнкәмнең теле</w:t>
      </w:r>
    </w:p>
    <w:p w:rsidR="00760E92" w:rsidRDefault="00491AAB">
      <w:pPr>
        <w:pStyle w:val="1"/>
        <w:shd w:val="clear" w:color="auto" w:fill="auto"/>
        <w:ind w:left="20" w:right="840"/>
        <w:jc w:val="left"/>
        <w:rPr>
          <w:lang w:val="tt-RU" w:eastAsia="tt-RU" w:bidi="tt-RU"/>
        </w:rPr>
      </w:pPr>
      <w:r>
        <w:rPr>
          <w:lang w:val="tt-RU" w:eastAsia="tt-RU" w:bidi="tt-RU"/>
        </w:rPr>
        <w:t xml:space="preserve">З.Закирова К.В. Балалар бакчасында әдәп-әхлак тәрбиясе Казан 2013 </w:t>
      </w:r>
    </w:p>
    <w:p w:rsidR="00C730B0" w:rsidRPr="00760E92" w:rsidRDefault="00491AAB">
      <w:pPr>
        <w:pStyle w:val="1"/>
        <w:shd w:val="clear" w:color="auto" w:fill="auto"/>
        <w:ind w:left="20" w:right="840"/>
        <w:jc w:val="left"/>
        <w:rPr>
          <w:lang w:val="tt-RU"/>
        </w:rPr>
      </w:pPr>
      <w:r>
        <w:rPr>
          <w:lang w:val="tt-RU" w:eastAsia="tt-RU" w:bidi="tt-RU"/>
        </w:rPr>
        <w:t>4.Закирова К.В.Балачак-уйнап-көлеп уйнар чак.</w:t>
      </w:r>
    </w:p>
    <w:p w:rsidR="00C730B0" w:rsidRDefault="00491AAB">
      <w:pPr>
        <w:pStyle w:val="1"/>
        <w:numPr>
          <w:ilvl w:val="0"/>
          <w:numId w:val="12"/>
        </w:numPr>
        <w:shd w:val="clear" w:color="auto" w:fill="auto"/>
        <w:tabs>
          <w:tab w:val="left" w:pos="364"/>
        </w:tabs>
        <w:ind w:left="20"/>
      </w:pPr>
      <w:r>
        <w:t xml:space="preserve">Закирова </w:t>
      </w:r>
      <w:r>
        <w:rPr>
          <w:lang w:val="tt-RU" w:eastAsia="tt-RU" w:bidi="tt-RU"/>
        </w:rPr>
        <w:t>К.В. Уйный-уйный үсәбез.</w:t>
      </w:r>
    </w:p>
    <w:p w:rsidR="00C730B0" w:rsidRDefault="00491AAB">
      <w:pPr>
        <w:pStyle w:val="1"/>
        <w:shd w:val="clear" w:color="auto" w:fill="auto"/>
        <w:ind w:left="20" w:right="20"/>
        <w:jc w:val="left"/>
      </w:pPr>
      <w:r>
        <w:rPr>
          <w:lang w:val="tt-RU" w:eastAsia="tt-RU" w:bidi="tt-RU"/>
        </w:rPr>
        <w:t xml:space="preserve">б.Зарипова З.М.Непосредственно </w:t>
      </w:r>
      <w:r>
        <w:t xml:space="preserve">образовательная деятельность в </w:t>
      </w:r>
      <w:r>
        <w:rPr>
          <w:lang w:val="tt-RU" w:eastAsia="tt-RU" w:bidi="tt-RU"/>
        </w:rPr>
        <w:t>д\с.Балалар бакчасында бердәм белем бирү эшчәнлеге 7.Зарипова З.М.Үстерешле уеннар</w:t>
      </w:r>
    </w:p>
    <w:p w:rsidR="00C730B0" w:rsidRPr="00760E92" w:rsidRDefault="00491AAB">
      <w:pPr>
        <w:pStyle w:val="1"/>
        <w:shd w:val="clear" w:color="auto" w:fill="auto"/>
        <w:ind w:left="20"/>
        <w:rPr>
          <w:lang w:val="tt-RU"/>
        </w:rPr>
      </w:pPr>
      <w:r>
        <w:rPr>
          <w:lang w:val="tt-RU" w:eastAsia="tt-RU" w:bidi="tt-RU"/>
        </w:rPr>
        <w:t>8.Зарипова З.М.Татарча сөйләшәбез. (4-5) Методик кулланма “Минем өем”</w:t>
      </w:r>
    </w:p>
    <w:p w:rsidR="00C730B0" w:rsidRDefault="00491AAB">
      <w:pPr>
        <w:pStyle w:val="1"/>
        <w:shd w:val="clear" w:color="auto" w:fill="auto"/>
        <w:ind w:left="20"/>
      </w:pPr>
      <w:r>
        <w:rPr>
          <w:lang w:val="tt-RU" w:eastAsia="tt-RU" w:bidi="tt-RU"/>
        </w:rPr>
        <w:lastRenderedPageBreak/>
        <w:t>9.Зарипова З.М.Татарча сөйләшәбез. (5-6) Методик кулланма “Уйный-уйный үсәбез”</w:t>
      </w:r>
    </w:p>
    <w:p w:rsidR="00C730B0" w:rsidRPr="00760E92" w:rsidRDefault="00491AAB">
      <w:pPr>
        <w:pStyle w:val="1"/>
        <w:shd w:val="clear" w:color="auto" w:fill="auto"/>
        <w:ind w:left="20" w:right="20"/>
        <w:rPr>
          <w:lang w:val="tt-RU"/>
        </w:rPr>
      </w:pPr>
      <w:r>
        <w:rPr>
          <w:lang w:val="tt-RU" w:eastAsia="tt-RU" w:bidi="tt-RU"/>
        </w:rPr>
        <w:t>10.Зарипова З.М.Татарча сөйләшәбез. (6-7) Методик кулланма “Без инде хәзер зурлар, мәктәпкә илтә юллар”</w:t>
      </w:r>
    </w:p>
    <w:p w:rsidR="00C730B0" w:rsidRPr="00760E92" w:rsidRDefault="00491AAB">
      <w:pPr>
        <w:pStyle w:val="1"/>
        <w:numPr>
          <w:ilvl w:val="0"/>
          <w:numId w:val="11"/>
        </w:numPr>
        <w:shd w:val="clear" w:color="auto" w:fill="auto"/>
        <w:ind w:left="20"/>
        <w:rPr>
          <w:lang w:val="tt-RU"/>
        </w:rPr>
      </w:pPr>
      <w:r>
        <w:rPr>
          <w:lang w:val="tt-RU" w:eastAsia="tt-RU" w:bidi="tt-RU"/>
        </w:rPr>
        <w:t>Зарипова З.М. Туган телдә сөйләшәбез (5-7) .</w:t>
      </w:r>
    </w:p>
    <w:p w:rsidR="00C730B0" w:rsidRPr="00760E92" w:rsidRDefault="00491AAB">
      <w:pPr>
        <w:pStyle w:val="1"/>
        <w:numPr>
          <w:ilvl w:val="0"/>
          <w:numId w:val="13"/>
        </w:numPr>
        <w:shd w:val="clear" w:color="auto" w:fill="auto"/>
        <w:ind w:left="20"/>
        <w:rPr>
          <w:lang w:val="tt-RU"/>
        </w:rPr>
      </w:pPr>
      <w:r>
        <w:rPr>
          <w:lang w:val="tt-RU" w:eastAsia="tt-RU" w:bidi="tt-RU"/>
        </w:rPr>
        <w:t>Хазратова Ф.В. Туган телдә сөйләшәбез (2-3).</w:t>
      </w:r>
    </w:p>
    <w:p w:rsidR="00C730B0" w:rsidRPr="00760E92" w:rsidRDefault="00491AAB">
      <w:pPr>
        <w:pStyle w:val="1"/>
        <w:numPr>
          <w:ilvl w:val="0"/>
          <w:numId w:val="13"/>
        </w:numPr>
        <w:shd w:val="clear" w:color="auto" w:fill="auto"/>
        <w:ind w:left="20"/>
        <w:rPr>
          <w:lang w:val="tt-RU"/>
        </w:rPr>
      </w:pPr>
      <w:r>
        <w:rPr>
          <w:lang w:val="tt-RU" w:eastAsia="tt-RU" w:bidi="tt-RU"/>
        </w:rPr>
        <w:t>Хазратова Ф.В Туган телдә сөйләшәбез (3-4).</w:t>
      </w:r>
    </w:p>
    <w:p w:rsidR="00C730B0" w:rsidRPr="00760E92" w:rsidRDefault="00491AAB">
      <w:pPr>
        <w:pStyle w:val="1"/>
        <w:numPr>
          <w:ilvl w:val="0"/>
          <w:numId w:val="13"/>
        </w:numPr>
        <w:shd w:val="clear" w:color="auto" w:fill="auto"/>
        <w:ind w:left="20"/>
        <w:rPr>
          <w:lang w:val="tt-RU"/>
        </w:rPr>
      </w:pPr>
      <w:r>
        <w:rPr>
          <w:lang w:val="tt-RU" w:eastAsia="tt-RU" w:bidi="tt-RU"/>
        </w:rPr>
        <w:t>Хазратова Ф.В Туган телдә сөйләшәбез (4-5).</w:t>
      </w:r>
    </w:p>
    <w:p w:rsidR="00C730B0" w:rsidRDefault="00491AAB">
      <w:pPr>
        <w:pStyle w:val="1"/>
        <w:shd w:val="clear" w:color="auto" w:fill="auto"/>
        <w:ind w:left="20"/>
        <w:sectPr w:rsidR="00C730B0">
          <w:type w:val="continuous"/>
          <w:pgSz w:w="11909" w:h="16838"/>
          <w:pgMar w:top="856" w:right="679" w:bottom="837" w:left="751" w:header="0" w:footer="3" w:gutter="0"/>
          <w:cols w:space="720"/>
          <w:noEndnote/>
          <w:docGrid w:linePitch="360"/>
        </w:sectPr>
      </w:pPr>
      <w:r>
        <w:rPr>
          <w:lang w:val="tt-RU" w:eastAsia="tt-RU" w:bidi="tt-RU"/>
        </w:rPr>
        <w:t xml:space="preserve">16.Шаехова. Р.К. </w:t>
      </w:r>
      <w:r>
        <w:t>Раз- словечко, два словечко Занимательное обучение татарскому языку.</w:t>
      </w:r>
    </w:p>
    <w:p w:rsidR="00C730B0" w:rsidRDefault="00491AAB">
      <w:pPr>
        <w:pStyle w:val="1"/>
        <w:shd w:val="clear" w:color="auto" w:fill="auto"/>
        <w:spacing w:line="278" w:lineRule="exact"/>
        <w:ind w:left="20" w:right="340"/>
        <w:jc w:val="left"/>
      </w:pPr>
      <w:r>
        <w:rPr>
          <w:lang w:val="tt-RU" w:eastAsia="tt-RU" w:bidi="tt-RU"/>
        </w:rPr>
        <w:t>Ш.Әдәбият- хрестоматия 1.Закирова К.В.Балачак аланы 2.Закирова К.В.На поляне детства</w:t>
      </w:r>
    </w:p>
    <w:sectPr w:rsidR="00C730B0">
      <w:type w:val="continuous"/>
      <w:pgSz w:w="11909" w:h="16838"/>
      <w:pgMar w:top="837" w:right="4029" w:bottom="14704" w:left="405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E73" w:rsidRDefault="00C46E73">
      <w:r>
        <w:separator/>
      </w:r>
    </w:p>
  </w:endnote>
  <w:endnote w:type="continuationSeparator" w:id="0">
    <w:p w:rsidR="00C46E73" w:rsidRDefault="00C4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E73" w:rsidRDefault="00C46E73"/>
  </w:footnote>
  <w:footnote w:type="continuationSeparator" w:id="0">
    <w:p w:rsidR="00C46E73" w:rsidRDefault="00C46E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30162"/>
    <w:multiLevelType w:val="multilevel"/>
    <w:tmpl w:val="759E9B1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06294E"/>
    <w:multiLevelType w:val="multilevel"/>
    <w:tmpl w:val="8890A72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C10C5A"/>
    <w:multiLevelType w:val="multilevel"/>
    <w:tmpl w:val="F1FCFC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E72CB"/>
    <w:multiLevelType w:val="multilevel"/>
    <w:tmpl w:val="577A45A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F9077F"/>
    <w:multiLevelType w:val="multilevel"/>
    <w:tmpl w:val="63E6F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FC5569"/>
    <w:multiLevelType w:val="multilevel"/>
    <w:tmpl w:val="ED7E937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A262F5"/>
    <w:multiLevelType w:val="multilevel"/>
    <w:tmpl w:val="57D04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4A0CCB"/>
    <w:multiLevelType w:val="multilevel"/>
    <w:tmpl w:val="F014B8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A465E1"/>
    <w:multiLevelType w:val="multilevel"/>
    <w:tmpl w:val="54AA7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5A10B0"/>
    <w:multiLevelType w:val="multilevel"/>
    <w:tmpl w:val="A894E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1D3BCC"/>
    <w:multiLevelType w:val="multilevel"/>
    <w:tmpl w:val="A8BCE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782117"/>
    <w:multiLevelType w:val="multilevel"/>
    <w:tmpl w:val="49361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AB1BF4"/>
    <w:multiLevelType w:val="multilevel"/>
    <w:tmpl w:val="2C62FF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6"/>
  </w:num>
  <w:num w:numId="4">
    <w:abstractNumId w:val="0"/>
  </w:num>
  <w:num w:numId="5">
    <w:abstractNumId w:val="9"/>
  </w:num>
  <w:num w:numId="6">
    <w:abstractNumId w:val="12"/>
  </w:num>
  <w:num w:numId="7">
    <w:abstractNumId w:val="2"/>
  </w:num>
  <w:num w:numId="8">
    <w:abstractNumId w:val="7"/>
  </w:num>
  <w:num w:numId="9">
    <w:abstractNumId w:val="4"/>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0B0"/>
    <w:rsid w:val="00065E16"/>
    <w:rsid w:val="00280E46"/>
    <w:rsid w:val="00391085"/>
    <w:rsid w:val="00491AAB"/>
    <w:rsid w:val="00760E92"/>
    <w:rsid w:val="00C46E73"/>
    <w:rsid w:val="00C73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9D7B"/>
  <w15:docId w15:val="{D1643AB3-2A9B-491A-B10F-2AC5EF4B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2"/>
      <w:szCs w:val="22"/>
      <w:u w:val="none"/>
      <w:lang w:val="tt-RU" w:eastAsia="tt-RU" w:bidi="tt-RU"/>
    </w:rPr>
  </w:style>
  <w:style w:type="paragraph" w:customStyle="1" w:styleId="20">
    <w:name w:val="Основной текст (2)"/>
    <w:basedOn w:val="a"/>
    <w:link w:val="2"/>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1">
    <w:name w:val="Основной текст1"/>
    <w:basedOn w:val="a"/>
    <w:link w:val="a4"/>
    <w:pPr>
      <w:shd w:val="clear" w:color="auto" w:fill="FFFFFF"/>
      <w:spacing w:line="274" w:lineRule="exact"/>
      <w:jc w:val="both"/>
    </w:pPr>
    <w:rPr>
      <w:rFonts w:ascii="Times New Roman" w:eastAsia="Times New Roman" w:hAnsi="Times New Roman" w:cs="Times New Roman"/>
      <w:sz w:val="22"/>
      <w:szCs w:val="22"/>
    </w:rPr>
  </w:style>
  <w:style w:type="paragraph" w:customStyle="1" w:styleId="11">
    <w:name w:val="Заголовок №1"/>
    <w:basedOn w:val="a"/>
    <w:link w:val="10"/>
    <w:pPr>
      <w:shd w:val="clear" w:color="auto" w:fill="FFFFFF"/>
      <w:spacing w:before="240" w:line="274" w:lineRule="exact"/>
      <w:outlineLvl w:val="0"/>
    </w:pPr>
    <w:rPr>
      <w:rFonts w:ascii="Times New Roman" w:eastAsia="Times New Roman" w:hAnsi="Times New Roman" w:cs="Times New Roman"/>
      <w:b/>
      <w:bCs/>
      <w:sz w:val="22"/>
      <w:szCs w:val="22"/>
      <w:lang w:val="tt-RU" w:eastAsia="tt-RU" w:bidi="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1997</Words>
  <Characters>11388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2022-11-21T06:23:00Z</dcterms:created>
  <dcterms:modified xsi:type="dcterms:W3CDTF">2022-11-21T06:23:00Z</dcterms:modified>
</cp:coreProperties>
</file>